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0A" w:rsidRDefault="00FE378E" w:rsidP="00FE378E">
      <w:pPr>
        <w:tabs>
          <w:tab w:val="left" w:pos="426"/>
        </w:tabs>
        <w:spacing w:line="235" w:lineRule="auto"/>
        <w:ind w:right="420"/>
        <w:rPr>
          <w:rFonts w:eastAsia="Times New Roman"/>
          <w:b/>
          <w:bCs/>
          <w:sz w:val="28"/>
          <w:szCs w:val="28"/>
          <w:u w:val="single"/>
        </w:rPr>
      </w:pPr>
      <w:r>
        <w:rPr>
          <w:rFonts w:eastAsia="Times New Roman"/>
          <w:b/>
          <w:bCs/>
          <w:sz w:val="28"/>
          <w:szCs w:val="28"/>
          <w:u w:val="single"/>
        </w:rPr>
        <w:t xml:space="preserve"> О </w:t>
      </w:r>
      <w:r w:rsidR="00972D66">
        <w:rPr>
          <w:rFonts w:eastAsia="Times New Roman"/>
          <w:b/>
          <w:bCs/>
          <w:sz w:val="28"/>
          <w:szCs w:val="28"/>
          <w:u w:val="single"/>
        </w:rPr>
        <w:t>реализуемых образовательных программах с указанием учебных предметов, курсов, дисциплин (модулей), практики, предусмотренных</w:t>
      </w:r>
    </w:p>
    <w:p w:rsidR="009A460A" w:rsidRDefault="009A460A">
      <w:pPr>
        <w:spacing w:line="1" w:lineRule="exact"/>
        <w:rPr>
          <w:rFonts w:eastAsia="Times New Roman"/>
          <w:b/>
          <w:bCs/>
          <w:sz w:val="28"/>
          <w:szCs w:val="28"/>
          <w:u w:val="single"/>
        </w:rPr>
      </w:pPr>
    </w:p>
    <w:p w:rsidR="009A460A" w:rsidRDefault="00972D66">
      <w:pPr>
        <w:ind w:left="1900"/>
        <w:rPr>
          <w:rFonts w:eastAsia="Times New Roman"/>
          <w:b/>
          <w:bCs/>
          <w:sz w:val="28"/>
          <w:szCs w:val="28"/>
          <w:u w:val="single"/>
        </w:rPr>
      </w:pPr>
      <w:r>
        <w:rPr>
          <w:rFonts w:eastAsia="Times New Roman"/>
          <w:b/>
          <w:bCs/>
          <w:sz w:val="28"/>
          <w:szCs w:val="28"/>
          <w:u w:val="single"/>
        </w:rPr>
        <w:t>соответствующей образовательной программой</w:t>
      </w:r>
    </w:p>
    <w:p w:rsidR="00BB6115" w:rsidRDefault="00BB6115">
      <w:pPr>
        <w:ind w:left="1900"/>
        <w:rPr>
          <w:rFonts w:eastAsia="Times New Roman"/>
          <w:b/>
          <w:bCs/>
          <w:sz w:val="28"/>
          <w:szCs w:val="28"/>
          <w:u w:val="single"/>
        </w:rPr>
      </w:pPr>
    </w:p>
    <w:p w:rsidR="00BB6115" w:rsidRDefault="00BB6115">
      <w:pPr>
        <w:ind w:left="1900"/>
        <w:rPr>
          <w:rFonts w:eastAsia="Times New Roman"/>
          <w:b/>
          <w:bCs/>
          <w:sz w:val="28"/>
          <w:szCs w:val="28"/>
          <w:u w:val="single"/>
        </w:rPr>
      </w:pPr>
    </w:p>
    <w:p w:rsidR="009A460A" w:rsidRDefault="00972D66">
      <w:pPr>
        <w:spacing w:line="234" w:lineRule="auto"/>
        <w:ind w:left="680"/>
        <w:rPr>
          <w:rFonts w:eastAsia="Times New Roman"/>
          <w:b/>
          <w:bCs/>
          <w:sz w:val="28"/>
          <w:szCs w:val="28"/>
          <w:u w:val="single"/>
        </w:rPr>
      </w:pPr>
      <w:r>
        <w:rPr>
          <w:rFonts w:eastAsia="Times New Roman"/>
          <w:sz w:val="28"/>
          <w:szCs w:val="28"/>
        </w:rPr>
        <w:t>Содержание</w:t>
      </w:r>
      <w:r w:rsidR="009E2419">
        <w:rPr>
          <w:rFonts w:eastAsia="Times New Roman"/>
          <w:sz w:val="28"/>
          <w:szCs w:val="28"/>
        </w:rPr>
        <w:t xml:space="preserve"> </w:t>
      </w:r>
      <w:r>
        <w:rPr>
          <w:rFonts w:eastAsia="Times New Roman"/>
          <w:sz w:val="28"/>
          <w:szCs w:val="28"/>
        </w:rPr>
        <w:t>общего</w:t>
      </w:r>
      <w:r w:rsidR="009E2419">
        <w:rPr>
          <w:rFonts w:eastAsia="Times New Roman"/>
          <w:sz w:val="28"/>
          <w:szCs w:val="28"/>
        </w:rPr>
        <w:t xml:space="preserve"> </w:t>
      </w:r>
      <w:r>
        <w:rPr>
          <w:rFonts w:eastAsia="Times New Roman"/>
          <w:sz w:val="28"/>
          <w:szCs w:val="28"/>
        </w:rPr>
        <w:t>образования</w:t>
      </w:r>
      <w:r w:rsidR="009E2419">
        <w:rPr>
          <w:rFonts w:eastAsia="Times New Roman"/>
          <w:sz w:val="28"/>
          <w:szCs w:val="28"/>
        </w:rPr>
        <w:t xml:space="preserve"> </w:t>
      </w:r>
      <w:r>
        <w:rPr>
          <w:rFonts w:eastAsia="Times New Roman"/>
          <w:sz w:val="28"/>
          <w:szCs w:val="28"/>
        </w:rPr>
        <w:t>в</w:t>
      </w:r>
      <w:r w:rsidR="009E2419">
        <w:rPr>
          <w:rFonts w:eastAsia="Times New Roman"/>
          <w:sz w:val="28"/>
          <w:szCs w:val="28"/>
        </w:rPr>
        <w:t xml:space="preserve"> </w:t>
      </w:r>
      <w:r>
        <w:rPr>
          <w:rFonts w:eastAsia="Times New Roman"/>
          <w:sz w:val="28"/>
          <w:szCs w:val="28"/>
        </w:rPr>
        <w:t>школе</w:t>
      </w:r>
      <w:r w:rsidR="009E2419">
        <w:rPr>
          <w:rFonts w:eastAsia="Times New Roman"/>
          <w:sz w:val="28"/>
          <w:szCs w:val="28"/>
        </w:rPr>
        <w:t xml:space="preserve">  </w:t>
      </w:r>
      <w:r>
        <w:rPr>
          <w:rFonts w:eastAsia="Times New Roman"/>
          <w:sz w:val="28"/>
          <w:szCs w:val="28"/>
        </w:rPr>
        <w:t>определяется</w:t>
      </w:r>
    </w:p>
    <w:p w:rsidR="009A460A" w:rsidRDefault="009A460A">
      <w:pPr>
        <w:spacing w:line="15" w:lineRule="exact"/>
        <w:rPr>
          <w:sz w:val="24"/>
          <w:szCs w:val="24"/>
        </w:rPr>
      </w:pPr>
    </w:p>
    <w:p w:rsidR="009A460A" w:rsidRDefault="00972D66">
      <w:pPr>
        <w:spacing w:line="236" w:lineRule="auto"/>
        <w:ind w:left="260" w:right="220"/>
        <w:jc w:val="both"/>
        <w:rPr>
          <w:rFonts w:eastAsia="Times New Roman"/>
          <w:sz w:val="28"/>
          <w:szCs w:val="28"/>
        </w:rPr>
      </w:pPr>
      <w:r>
        <w:rPr>
          <w:rFonts w:eastAsia="Times New Roman"/>
          <w:sz w:val="28"/>
          <w:szCs w:val="28"/>
        </w:rPr>
        <w:t>образовательными программами, разрабатываемыми и реализуемыми школой самостоятельно на основе государственных образовательных стандартов и примерных образовательных учебных программ.</w:t>
      </w:r>
    </w:p>
    <w:p w:rsidR="00BB6115" w:rsidRDefault="00BB6115">
      <w:pPr>
        <w:spacing w:line="236" w:lineRule="auto"/>
        <w:ind w:left="260" w:right="220"/>
        <w:jc w:val="both"/>
        <w:rPr>
          <w:rFonts w:eastAsia="Times New Roman"/>
          <w:sz w:val="28"/>
          <w:szCs w:val="28"/>
        </w:rPr>
      </w:pPr>
    </w:p>
    <w:p w:rsidR="00BB6115" w:rsidRDefault="00BB6115">
      <w:pPr>
        <w:spacing w:line="236" w:lineRule="auto"/>
        <w:ind w:left="260" w:right="220"/>
        <w:jc w:val="both"/>
        <w:rPr>
          <w:sz w:val="20"/>
          <w:szCs w:val="20"/>
        </w:rPr>
      </w:pPr>
    </w:p>
    <w:p w:rsidR="009A460A" w:rsidRDefault="009A460A">
      <w:pPr>
        <w:spacing w:line="16" w:lineRule="exact"/>
        <w:rPr>
          <w:sz w:val="24"/>
          <w:szCs w:val="24"/>
        </w:rPr>
      </w:pPr>
    </w:p>
    <w:p w:rsidR="009A460A" w:rsidRDefault="00BB6115">
      <w:pPr>
        <w:numPr>
          <w:ilvl w:val="0"/>
          <w:numId w:val="2"/>
        </w:numPr>
        <w:tabs>
          <w:tab w:val="left" w:pos="1119"/>
        </w:tabs>
        <w:spacing w:line="234" w:lineRule="auto"/>
        <w:ind w:left="260" w:right="220" w:firstLine="427"/>
        <w:rPr>
          <w:rFonts w:eastAsia="Times New Roman"/>
          <w:sz w:val="28"/>
          <w:szCs w:val="28"/>
        </w:rPr>
      </w:pPr>
      <w:r>
        <w:rPr>
          <w:rFonts w:eastAsia="Times New Roman"/>
          <w:sz w:val="28"/>
          <w:szCs w:val="28"/>
        </w:rPr>
        <w:t>МБОУ СШ №4</w:t>
      </w:r>
      <w:r w:rsidR="00972D66">
        <w:rPr>
          <w:rFonts w:eastAsia="Times New Roman"/>
          <w:sz w:val="28"/>
          <w:szCs w:val="28"/>
        </w:rPr>
        <w:t xml:space="preserve"> №4 в </w:t>
      </w:r>
      <w:r w:rsidR="00972D66">
        <w:rPr>
          <w:rFonts w:eastAsia="Times New Roman"/>
          <w:b/>
          <w:bCs/>
          <w:sz w:val="28"/>
          <w:szCs w:val="28"/>
        </w:rPr>
        <w:t>20</w:t>
      </w:r>
      <w:r>
        <w:rPr>
          <w:rFonts w:eastAsia="Times New Roman"/>
          <w:b/>
          <w:bCs/>
          <w:sz w:val="28"/>
          <w:szCs w:val="28"/>
        </w:rPr>
        <w:t>20</w:t>
      </w:r>
      <w:r w:rsidR="00972D66">
        <w:rPr>
          <w:rFonts w:eastAsia="Times New Roman"/>
          <w:b/>
          <w:bCs/>
          <w:sz w:val="28"/>
          <w:szCs w:val="28"/>
        </w:rPr>
        <w:t>-20</w:t>
      </w:r>
      <w:r>
        <w:rPr>
          <w:rFonts w:eastAsia="Times New Roman"/>
          <w:b/>
          <w:bCs/>
          <w:sz w:val="28"/>
          <w:szCs w:val="28"/>
        </w:rPr>
        <w:t>21</w:t>
      </w:r>
      <w:r w:rsidR="00972D66">
        <w:rPr>
          <w:rFonts w:eastAsia="Times New Roman"/>
          <w:sz w:val="28"/>
          <w:szCs w:val="28"/>
        </w:rPr>
        <w:t xml:space="preserve"> </w:t>
      </w:r>
      <w:r w:rsidR="00972D66">
        <w:rPr>
          <w:rFonts w:eastAsia="Times New Roman"/>
          <w:b/>
          <w:bCs/>
          <w:sz w:val="28"/>
          <w:szCs w:val="28"/>
        </w:rPr>
        <w:t>уч</w:t>
      </w:r>
      <w:r>
        <w:rPr>
          <w:rFonts w:eastAsia="Times New Roman"/>
          <w:b/>
          <w:bCs/>
          <w:sz w:val="28"/>
          <w:szCs w:val="28"/>
        </w:rPr>
        <w:t xml:space="preserve">ебном году </w:t>
      </w:r>
      <w:r w:rsidR="00972D66">
        <w:rPr>
          <w:rFonts w:eastAsia="Times New Roman"/>
          <w:sz w:val="28"/>
          <w:szCs w:val="28"/>
        </w:rPr>
        <w:t xml:space="preserve"> реализуются основные образовательные программы:</w:t>
      </w:r>
    </w:p>
    <w:p w:rsidR="009A460A" w:rsidRDefault="009A460A">
      <w:pPr>
        <w:spacing w:line="331" w:lineRule="exact"/>
        <w:rPr>
          <w:sz w:val="24"/>
          <w:szCs w:val="24"/>
        </w:rPr>
      </w:pPr>
    </w:p>
    <w:p w:rsidR="009A460A" w:rsidRPr="00912488" w:rsidRDefault="00972D66" w:rsidP="00906AAC">
      <w:pPr>
        <w:pStyle w:val="a5"/>
        <w:numPr>
          <w:ilvl w:val="0"/>
          <w:numId w:val="11"/>
        </w:numPr>
        <w:rPr>
          <w:rFonts w:ascii="Times New Roman" w:hAnsi="Times New Roman" w:cs="Times New Roman"/>
          <w:sz w:val="20"/>
          <w:szCs w:val="20"/>
        </w:rPr>
      </w:pPr>
      <w:r w:rsidRPr="00912488">
        <w:rPr>
          <w:rFonts w:ascii="Times New Roman" w:eastAsia="Times New Roman" w:hAnsi="Times New Roman" w:cs="Times New Roman"/>
          <w:b/>
          <w:bCs/>
          <w:sz w:val="28"/>
          <w:szCs w:val="28"/>
        </w:rPr>
        <w:t>Начальное общее образование</w:t>
      </w:r>
    </w:p>
    <w:p w:rsidR="009A460A" w:rsidRDefault="00972D66">
      <w:pPr>
        <w:spacing w:line="234" w:lineRule="auto"/>
        <w:ind w:left="2820"/>
        <w:rPr>
          <w:rFonts w:eastAsia="Times New Roman"/>
          <w:sz w:val="28"/>
          <w:szCs w:val="28"/>
        </w:rPr>
      </w:pPr>
      <w:r>
        <w:rPr>
          <w:rFonts w:eastAsia="Times New Roman"/>
          <w:sz w:val="28"/>
          <w:szCs w:val="28"/>
        </w:rPr>
        <w:t>(нормативный срок освоения 4 года</w:t>
      </w:r>
      <w:r w:rsidR="00906AAC">
        <w:rPr>
          <w:rFonts w:eastAsia="Times New Roman"/>
          <w:sz w:val="28"/>
          <w:szCs w:val="28"/>
        </w:rPr>
        <w:t xml:space="preserve">, </w:t>
      </w:r>
      <w:proofErr w:type="gramStart"/>
      <w:r w:rsidR="00906AAC">
        <w:rPr>
          <w:rFonts w:eastAsia="Times New Roman"/>
          <w:sz w:val="28"/>
          <w:szCs w:val="28"/>
        </w:rPr>
        <w:t>очная</w:t>
      </w:r>
      <w:proofErr w:type="gramEnd"/>
      <w:r>
        <w:rPr>
          <w:rFonts w:eastAsia="Times New Roman"/>
          <w:sz w:val="28"/>
          <w:szCs w:val="28"/>
        </w:rPr>
        <w:t>)</w:t>
      </w:r>
    </w:p>
    <w:p w:rsidR="00BB6115" w:rsidRDefault="00BB6115" w:rsidP="00AB3719">
      <w:pPr>
        <w:spacing w:line="234" w:lineRule="auto"/>
        <w:ind w:firstLine="284"/>
        <w:rPr>
          <w:rFonts w:eastAsia="Times New Roman"/>
          <w:sz w:val="28"/>
          <w:szCs w:val="28"/>
        </w:rPr>
      </w:pPr>
    </w:p>
    <w:p w:rsidR="00BB6115" w:rsidRPr="00BB6115" w:rsidRDefault="00BB6115" w:rsidP="00AB3719">
      <w:pPr>
        <w:spacing w:line="234" w:lineRule="auto"/>
        <w:ind w:right="52" w:firstLine="284"/>
        <w:jc w:val="both"/>
        <w:rPr>
          <w:sz w:val="28"/>
          <w:szCs w:val="28"/>
        </w:rPr>
      </w:pPr>
      <w:r w:rsidRPr="00BB6115">
        <w:rPr>
          <w:rStyle w:val="a4"/>
          <w:color w:val="1C1C1C"/>
          <w:sz w:val="28"/>
          <w:szCs w:val="28"/>
          <w:shd w:val="clear" w:color="auto" w:fill="FFFFFF"/>
        </w:rPr>
        <w:t>Начальное общее образование</w:t>
      </w:r>
      <w:r w:rsidRPr="00BB6115">
        <w:rPr>
          <w:color w:val="1C1C1C"/>
          <w:sz w:val="28"/>
          <w:szCs w:val="28"/>
          <w:shd w:val="clear" w:color="auto" w:fill="FFFFFF"/>
        </w:rPr>
        <w:t> является базой для получения основного общего образования. Программы начального общего образования обеспечивают  развитие обучающихся, овладение навыками чтения, письма, счета, основными умениями учебной деятельности, элементами теоретического мышления, простейшими навыками самоконтроля учебных действий, культуры поведения и речи, основами личной гигиены и здорового образа жизни.</w:t>
      </w:r>
    </w:p>
    <w:p w:rsidR="009A460A" w:rsidRDefault="009A460A" w:rsidP="00AB3719">
      <w:pPr>
        <w:spacing w:line="16" w:lineRule="exact"/>
        <w:ind w:right="52" w:firstLine="284"/>
        <w:jc w:val="both"/>
        <w:rPr>
          <w:sz w:val="24"/>
          <w:szCs w:val="24"/>
        </w:rPr>
      </w:pPr>
    </w:p>
    <w:p w:rsidR="009A460A" w:rsidRDefault="00972D66" w:rsidP="00AB3719">
      <w:pPr>
        <w:spacing w:line="238" w:lineRule="auto"/>
        <w:ind w:right="52" w:firstLine="284"/>
        <w:jc w:val="both"/>
        <w:rPr>
          <w:rFonts w:eastAsia="Times New Roman"/>
          <w:sz w:val="28"/>
          <w:szCs w:val="28"/>
        </w:rPr>
      </w:pPr>
      <w:proofErr w:type="gramStart"/>
      <w:r>
        <w:rPr>
          <w:rFonts w:eastAsia="Times New Roman"/>
          <w:sz w:val="28"/>
          <w:szCs w:val="28"/>
        </w:rPr>
        <w:t>Основная образовательная программа начального общего образования определяет содержание и организацию обра</w:t>
      </w:r>
      <w:r w:rsidR="00111A47">
        <w:rPr>
          <w:rFonts w:eastAsia="Times New Roman"/>
          <w:sz w:val="28"/>
          <w:szCs w:val="28"/>
        </w:rPr>
        <w:t>зовательного процесса на уровне</w:t>
      </w:r>
      <w:bookmarkStart w:id="0" w:name="_GoBack"/>
      <w:bookmarkEnd w:id="0"/>
      <w:r>
        <w:rPr>
          <w:rFonts w:eastAsia="Times New Roman"/>
          <w:sz w:val="28"/>
          <w:szCs w:val="28"/>
        </w:rPr>
        <w:t xml:space="preserve">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B3719" w:rsidRDefault="00AB3719" w:rsidP="00AB3719">
      <w:pPr>
        <w:ind w:right="52" w:firstLine="284"/>
        <w:jc w:val="both"/>
        <w:rPr>
          <w:sz w:val="28"/>
          <w:szCs w:val="28"/>
        </w:rPr>
      </w:pPr>
      <w:proofErr w:type="gramStart"/>
      <w:r w:rsidRPr="008D3E74">
        <w:rPr>
          <w:sz w:val="28"/>
          <w:szCs w:val="28"/>
        </w:rPr>
        <w:t xml:space="preserve">Учебный план муниципального бюджетного общеобразовательного учреждения «Средняя школа №4», реализующий основную образовательную программу начального общего образования   </w:t>
      </w:r>
      <w:r w:rsidRPr="008D3E74">
        <w:rPr>
          <w:i/>
          <w:sz w:val="28"/>
          <w:szCs w:val="28"/>
        </w:rPr>
        <w:t>для обучающихся 1-4-х классов</w:t>
      </w:r>
      <w:r>
        <w:rPr>
          <w:sz w:val="28"/>
          <w:szCs w:val="28"/>
        </w:rPr>
        <w:t xml:space="preserve"> </w:t>
      </w:r>
      <w:r w:rsidRPr="008D3E74">
        <w:rPr>
          <w:sz w:val="28"/>
          <w:szCs w:val="28"/>
        </w:rPr>
        <w:t xml:space="preserve">является важнейшим нормативным документом по введению и реализации федерального государственного образовательного стандарта, </w:t>
      </w:r>
      <w:r>
        <w:rPr>
          <w:sz w:val="28"/>
          <w:szCs w:val="28"/>
        </w:rPr>
        <w:t>фиксирует общий объем нагрузки, м</w:t>
      </w:r>
      <w:r w:rsidRPr="008D3E74">
        <w:rPr>
          <w:sz w:val="28"/>
          <w:szCs w:val="28"/>
        </w:rPr>
        <w:t>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roofErr w:type="gramEnd"/>
    </w:p>
    <w:p w:rsidR="00AB3719" w:rsidRDefault="00AB3719" w:rsidP="00AB3719">
      <w:pPr>
        <w:ind w:right="52" w:firstLine="284"/>
        <w:jc w:val="both"/>
        <w:rPr>
          <w:sz w:val="28"/>
          <w:szCs w:val="28"/>
        </w:rPr>
      </w:pPr>
    </w:p>
    <w:p w:rsidR="00AB3719" w:rsidRDefault="00AB3719" w:rsidP="00AB3719">
      <w:pPr>
        <w:ind w:right="52" w:firstLine="284"/>
        <w:jc w:val="both"/>
        <w:rPr>
          <w:sz w:val="28"/>
          <w:szCs w:val="28"/>
        </w:rPr>
      </w:pPr>
      <w:r w:rsidRPr="008D3E74">
        <w:rPr>
          <w:sz w:val="28"/>
          <w:szCs w:val="28"/>
        </w:rPr>
        <w:t xml:space="preserve">Основой для разработки учебного плана </w:t>
      </w:r>
      <w:r>
        <w:rPr>
          <w:sz w:val="28"/>
          <w:szCs w:val="28"/>
        </w:rPr>
        <w:t>МБОУ СШ №4</w:t>
      </w:r>
      <w:r w:rsidRPr="008D3E74">
        <w:rPr>
          <w:sz w:val="28"/>
          <w:szCs w:val="28"/>
        </w:rPr>
        <w:t xml:space="preserve">  является примерный учебный план для образовательных организаций, в которых обучение ведется на русском языке. </w:t>
      </w:r>
      <w:r>
        <w:rPr>
          <w:sz w:val="28"/>
          <w:szCs w:val="28"/>
        </w:rPr>
        <w:t xml:space="preserve">В рамках обязательной части учебного плана при реализации предметных областей «Родной язык и литературное чтение на родном языке»  учебные предметы предусматривают изучение родного языка из числа народов Российской Федерации, т.е. русского языка. </w:t>
      </w:r>
    </w:p>
    <w:p w:rsidR="00AB3719" w:rsidRPr="008D3E74" w:rsidRDefault="00AB3719" w:rsidP="00AB3719">
      <w:pPr>
        <w:ind w:right="52" w:firstLine="284"/>
        <w:jc w:val="both"/>
        <w:rPr>
          <w:sz w:val="28"/>
          <w:szCs w:val="28"/>
        </w:rPr>
      </w:pPr>
      <w:r w:rsidRPr="00DD1E94">
        <w:rPr>
          <w:sz w:val="28"/>
          <w:szCs w:val="28"/>
        </w:rPr>
        <w:t>Учебные предметы: «Родной язык (русский)» и «Литературное чтение на родном языке (русском)» изучаются в 1-4 классах в количестве 1 часа</w:t>
      </w:r>
      <w:r>
        <w:rPr>
          <w:sz w:val="28"/>
          <w:szCs w:val="28"/>
        </w:rPr>
        <w:t xml:space="preserve"> в неделю</w:t>
      </w:r>
      <w:r w:rsidRPr="00DD1E94">
        <w:rPr>
          <w:sz w:val="28"/>
          <w:szCs w:val="28"/>
        </w:rPr>
        <w:t>.</w:t>
      </w:r>
    </w:p>
    <w:p w:rsidR="00AB3719" w:rsidRDefault="00AB3719" w:rsidP="00AB3719">
      <w:pPr>
        <w:ind w:right="283" w:firstLine="426"/>
        <w:jc w:val="both"/>
        <w:rPr>
          <w:sz w:val="28"/>
          <w:szCs w:val="28"/>
        </w:rPr>
      </w:pPr>
    </w:p>
    <w:p w:rsidR="00AB3719" w:rsidRPr="008D3E74" w:rsidRDefault="00AB3719" w:rsidP="00AB3719">
      <w:pPr>
        <w:ind w:right="283" w:firstLine="426"/>
        <w:jc w:val="both"/>
        <w:rPr>
          <w:sz w:val="28"/>
          <w:szCs w:val="28"/>
        </w:rPr>
      </w:pPr>
      <w:r w:rsidRPr="008D3E74">
        <w:rPr>
          <w:sz w:val="28"/>
          <w:szCs w:val="28"/>
        </w:rPr>
        <w:lastRenderedPageBreak/>
        <w:t xml:space="preserve"> Учебный план состоит из двух частей – обязательной части и части, формируемой участниками образовательн</w:t>
      </w:r>
      <w:r>
        <w:rPr>
          <w:sz w:val="28"/>
          <w:szCs w:val="28"/>
        </w:rPr>
        <w:t>ых отношений.</w:t>
      </w:r>
      <w:r w:rsidRPr="008D3E74">
        <w:rPr>
          <w:sz w:val="28"/>
          <w:szCs w:val="28"/>
        </w:rPr>
        <w:t xml:space="preserve"> </w:t>
      </w:r>
    </w:p>
    <w:p w:rsidR="00AB3719" w:rsidRDefault="00AB3719" w:rsidP="00AB3719">
      <w:pPr>
        <w:ind w:right="283" w:firstLine="426"/>
        <w:jc w:val="both"/>
        <w:rPr>
          <w:sz w:val="28"/>
          <w:szCs w:val="28"/>
        </w:rPr>
      </w:pPr>
      <w:r w:rsidRPr="008D3E74">
        <w:rPr>
          <w:sz w:val="28"/>
          <w:szCs w:val="28"/>
        </w:rPr>
        <w:t xml:space="preserve">Обязательная часть учебного плана определяет </w:t>
      </w:r>
      <w:r>
        <w:rPr>
          <w:sz w:val="28"/>
          <w:szCs w:val="28"/>
        </w:rPr>
        <w:t xml:space="preserve">предметные области, </w:t>
      </w:r>
      <w:r w:rsidRPr="008D3E74">
        <w:rPr>
          <w:sz w:val="28"/>
          <w:szCs w:val="28"/>
        </w:rPr>
        <w:t>состав обязательных учебных предметов для реализации основн</w:t>
      </w:r>
      <w:r>
        <w:rPr>
          <w:sz w:val="28"/>
          <w:szCs w:val="28"/>
        </w:rPr>
        <w:t>ой</w:t>
      </w:r>
      <w:r w:rsidRPr="008D3E74">
        <w:rPr>
          <w:sz w:val="28"/>
          <w:szCs w:val="28"/>
        </w:rPr>
        <w:t xml:space="preserve"> образовательн</w:t>
      </w:r>
      <w:r>
        <w:rPr>
          <w:sz w:val="28"/>
          <w:szCs w:val="28"/>
        </w:rPr>
        <w:t>ой</w:t>
      </w:r>
      <w:r w:rsidRPr="008D3E74">
        <w:rPr>
          <w:sz w:val="28"/>
          <w:szCs w:val="28"/>
        </w:rPr>
        <w:t xml:space="preserve"> программ</w:t>
      </w:r>
      <w:r>
        <w:rPr>
          <w:sz w:val="28"/>
          <w:szCs w:val="28"/>
        </w:rPr>
        <w:t>ы начального общего образования</w:t>
      </w:r>
      <w:r w:rsidRPr="008D3E74">
        <w:rPr>
          <w:sz w:val="28"/>
          <w:szCs w:val="28"/>
        </w:rPr>
        <w:t xml:space="preserve"> и учебное время, отводимое на их изучение. </w:t>
      </w:r>
    </w:p>
    <w:p w:rsidR="00AB3719" w:rsidRDefault="00AB3719" w:rsidP="00AB3719">
      <w:pPr>
        <w:ind w:right="283" w:firstLine="284"/>
        <w:jc w:val="both"/>
        <w:rPr>
          <w:rFonts w:eastAsia="Times New Roman"/>
          <w:sz w:val="28"/>
          <w:szCs w:val="28"/>
        </w:rPr>
      </w:pPr>
      <w:r w:rsidRPr="008D3E74">
        <w:rPr>
          <w:sz w:val="28"/>
          <w:szCs w:val="28"/>
        </w:rPr>
        <w:t>Часть учебного плана, формируемая участниками образовательн</w:t>
      </w:r>
      <w:r>
        <w:rPr>
          <w:sz w:val="28"/>
          <w:szCs w:val="28"/>
        </w:rPr>
        <w:t>ых отношений</w:t>
      </w:r>
      <w:r w:rsidRPr="008D3E74">
        <w:rPr>
          <w:sz w:val="28"/>
          <w:szCs w:val="28"/>
        </w:rPr>
        <w:t>, обеспечивает реализацию индивидуа</w:t>
      </w:r>
      <w:r>
        <w:rPr>
          <w:sz w:val="28"/>
          <w:szCs w:val="28"/>
        </w:rPr>
        <w:t xml:space="preserve">льных потребностей обучающихся, </w:t>
      </w:r>
      <w:r w:rsidRPr="008774CE">
        <w:rPr>
          <w:rFonts w:eastAsia="Times New Roman"/>
          <w:sz w:val="28"/>
          <w:szCs w:val="28"/>
        </w:rPr>
        <w:t xml:space="preserve">их родителей (законных представителей), </w:t>
      </w:r>
      <w:r>
        <w:rPr>
          <w:rFonts w:eastAsia="Times New Roman"/>
          <w:sz w:val="28"/>
          <w:szCs w:val="28"/>
        </w:rPr>
        <w:t>школы, учредителя и представлена:</w:t>
      </w:r>
    </w:p>
    <w:p w:rsidR="00AB3719" w:rsidRDefault="00AB3719" w:rsidP="00AB3719">
      <w:pPr>
        <w:ind w:right="283" w:firstLine="284"/>
        <w:jc w:val="both"/>
        <w:rPr>
          <w:rFonts w:eastAsia="Times New Roman"/>
          <w:sz w:val="28"/>
          <w:szCs w:val="28"/>
        </w:rPr>
      </w:pPr>
    </w:p>
    <w:p w:rsidR="00AB3719" w:rsidRPr="00230AF0" w:rsidRDefault="00AB3719" w:rsidP="00AB3719">
      <w:pPr>
        <w:pStyle w:val="a5"/>
        <w:numPr>
          <w:ilvl w:val="1"/>
          <w:numId w:val="8"/>
        </w:numPr>
        <w:spacing w:after="0" w:line="240" w:lineRule="auto"/>
        <w:ind w:right="283"/>
        <w:jc w:val="both"/>
        <w:rPr>
          <w:rFonts w:ascii="Times New Roman" w:eastAsia="Times New Roman" w:hAnsi="Times New Roman" w:cs="Times New Roman"/>
          <w:i/>
          <w:sz w:val="28"/>
          <w:szCs w:val="28"/>
          <w:u w:val="single"/>
        </w:rPr>
      </w:pPr>
      <w:r w:rsidRPr="00230AF0">
        <w:rPr>
          <w:rFonts w:ascii="Times New Roman" w:hAnsi="Times New Roman" w:cs="Times New Roman"/>
          <w:i/>
          <w:sz w:val="28"/>
          <w:szCs w:val="28"/>
          <w:u w:val="single"/>
        </w:rPr>
        <w:t xml:space="preserve"> Учебными предметами</w:t>
      </w:r>
      <w:r w:rsidRPr="00230AF0">
        <w:rPr>
          <w:rFonts w:ascii="Times New Roman" w:eastAsia="Times New Roman" w:hAnsi="Times New Roman" w:cs="Times New Roman"/>
          <w:i/>
          <w:sz w:val="28"/>
          <w:szCs w:val="28"/>
          <w:u w:val="single"/>
        </w:rPr>
        <w:t>:</w:t>
      </w:r>
    </w:p>
    <w:p w:rsidR="00AB3719" w:rsidRDefault="00AB3719" w:rsidP="00AB3719">
      <w:pPr>
        <w:pStyle w:val="a5"/>
        <w:spacing w:after="0" w:line="240" w:lineRule="auto"/>
        <w:ind w:left="1440" w:right="283"/>
        <w:jc w:val="both"/>
        <w:rPr>
          <w:rFonts w:ascii="Times New Roman" w:hAnsi="Times New Roman" w:cs="Times New Roman"/>
          <w:sz w:val="28"/>
          <w:szCs w:val="28"/>
          <w:u w:val="single"/>
        </w:rPr>
      </w:pPr>
    </w:p>
    <w:p w:rsidR="00AB3719" w:rsidRPr="00CE46C0" w:rsidRDefault="00AB3719" w:rsidP="00AB3719">
      <w:pPr>
        <w:ind w:right="283" w:firstLine="375"/>
        <w:jc w:val="both"/>
        <w:rPr>
          <w:rFonts w:eastAsia="Times New Roman"/>
          <w:sz w:val="28"/>
          <w:szCs w:val="28"/>
        </w:rPr>
      </w:pPr>
      <w:r w:rsidRPr="00B5703E">
        <w:rPr>
          <w:rFonts w:eastAsia="Times New Roman"/>
          <w:b/>
          <w:sz w:val="28"/>
          <w:szCs w:val="28"/>
        </w:rPr>
        <w:t>1 класс</w:t>
      </w:r>
      <w:r>
        <w:rPr>
          <w:rFonts w:eastAsia="Times New Roman"/>
          <w:b/>
          <w:sz w:val="28"/>
          <w:szCs w:val="28"/>
        </w:rPr>
        <w:t xml:space="preserve"> </w:t>
      </w:r>
      <w:r w:rsidRPr="00CE46C0">
        <w:rPr>
          <w:rFonts w:eastAsia="Times New Roman"/>
          <w:sz w:val="28"/>
          <w:szCs w:val="28"/>
        </w:rPr>
        <w:t xml:space="preserve"> – </w:t>
      </w:r>
      <w:r>
        <w:rPr>
          <w:rFonts w:eastAsia="Times New Roman"/>
          <w:sz w:val="28"/>
          <w:szCs w:val="28"/>
        </w:rPr>
        <w:t xml:space="preserve">русский язык                                            </w:t>
      </w:r>
      <w:r w:rsidRPr="00CE46C0">
        <w:rPr>
          <w:rFonts w:eastAsia="Times New Roman"/>
          <w:sz w:val="28"/>
          <w:szCs w:val="28"/>
        </w:rPr>
        <w:t xml:space="preserve">– 1 час в неделю, </w:t>
      </w:r>
    </w:p>
    <w:p w:rsidR="00AB3719" w:rsidRDefault="00AB3719" w:rsidP="00AB3719">
      <w:pPr>
        <w:ind w:right="283" w:firstLine="375"/>
        <w:jc w:val="both"/>
        <w:rPr>
          <w:rFonts w:eastAsia="Times New Roman"/>
          <w:sz w:val="28"/>
          <w:szCs w:val="28"/>
        </w:rPr>
      </w:pP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w:t>
      </w:r>
      <w:r>
        <w:rPr>
          <w:rFonts w:eastAsia="Times New Roman"/>
          <w:sz w:val="28"/>
          <w:szCs w:val="28"/>
        </w:rPr>
        <w:t>литературное чтение</w:t>
      </w: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математика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физическая культура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p>
    <w:p w:rsidR="00AB3719" w:rsidRPr="00CE46C0" w:rsidRDefault="00AB3719" w:rsidP="00AB3719">
      <w:pPr>
        <w:ind w:right="283" w:firstLine="375"/>
        <w:jc w:val="both"/>
        <w:rPr>
          <w:rFonts w:eastAsia="Times New Roman"/>
          <w:sz w:val="28"/>
          <w:szCs w:val="28"/>
        </w:rPr>
      </w:pPr>
      <w:r w:rsidRPr="00B5703E">
        <w:rPr>
          <w:rFonts w:eastAsia="Times New Roman"/>
          <w:b/>
          <w:sz w:val="28"/>
          <w:szCs w:val="28"/>
        </w:rPr>
        <w:t>2 класс</w:t>
      </w:r>
      <w:r>
        <w:rPr>
          <w:rFonts w:eastAsia="Times New Roman"/>
          <w:b/>
          <w:sz w:val="28"/>
          <w:szCs w:val="28"/>
        </w:rPr>
        <w:t xml:space="preserve"> </w:t>
      </w:r>
      <w:r w:rsidRPr="00CE46C0">
        <w:rPr>
          <w:rFonts w:eastAsia="Times New Roman"/>
          <w:sz w:val="28"/>
          <w:szCs w:val="28"/>
        </w:rPr>
        <w:t xml:space="preserve"> – </w:t>
      </w:r>
      <w:r>
        <w:rPr>
          <w:rFonts w:eastAsia="Times New Roman"/>
          <w:sz w:val="28"/>
          <w:szCs w:val="28"/>
        </w:rPr>
        <w:t xml:space="preserve">русский язык                                            </w:t>
      </w:r>
      <w:r w:rsidRPr="00CE46C0">
        <w:rPr>
          <w:rFonts w:eastAsia="Times New Roman"/>
          <w:sz w:val="28"/>
          <w:szCs w:val="28"/>
        </w:rPr>
        <w:t xml:space="preserve">– 1 час в неделю, </w:t>
      </w:r>
    </w:p>
    <w:p w:rsidR="00AB3719" w:rsidRDefault="00AB3719" w:rsidP="00AB3719">
      <w:pPr>
        <w:ind w:right="283" w:firstLine="375"/>
        <w:jc w:val="both"/>
        <w:rPr>
          <w:rFonts w:eastAsia="Times New Roman"/>
          <w:sz w:val="28"/>
          <w:szCs w:val="28"/>
        </w:rPr>
      </w:pP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w:t>
      </w:r>
      <w:r>
        <w:rPr>
          <w:rFonts w:eastAsia="Times New Roman"/>
          <w:sz w:val="28"/>
          <w:szCs w:val="28"/>
        </w:rPr>
        <w:t>литературное чтение</w:t>
      </w: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математика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окружающий мир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физическая культура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p>
    <w:p w:rsidR="00AB3719" w:rsidRDefault="00AB3719" w:rsidP="00AB3719">
      <w:pPr>
        <w:ind w:right="283" w:firstLine="375"/>
        <w:jc w:val="both"/>
        <w:rPr>
          <w:rFonts w:eastAsia="Times New Roman"/>
          <w:b/>
          <w:sz w:val="28"/>
          <w:szCs w:val="28"/>
        </w:rPr>
      </w:pPr>
    </w:p>
    <w:p w:rsidR="00AB3719" w:rsidRPr="00CE46C0" w:rsidRDefault="00AB3719" w:rsidP="00AB3719">
      <w:pPr>
        <w:ind w:right="283" w:firstLine="375"/>
        <w:jc w:val="both"/>
        <w:rPr>
          <w:rFonts w:eastAsia="Times New Roman"/>
          <w:sz w:val="28"/>
          <w:szCs w:val="28"/>
        </w:rPr>
      </w:pPr>
      <w:r>
        <w:rPr>
          <w:rFonts w:eastAsia="Times New Roman"/>
          <w:b/>
          <w:sz w:val="28"/>
          <w:szCs w:val="28"/>
        </w:rPr>
        <w:t>3</w:t>
      </w:r>
      <w:r w:rsidRPr="00B5703E">
        <w:rPr>
          <w:rFonts w:eastAsia="Times New Roman"/>
          <w:b/>
          <w:sz w:val="28"/>
          <w:szCs w:val="28"/>
        </w:rPr>
        <w:t xml:space="preserve"> класс</w:t>
      </w:r>
      <w:r>
        <w:rPr>
          <w:rFonts w:eastAsia="Times New Roman"/>
          <w:b/>
          <w:sz w:val="28"/>
          <w:szCs w:val="28"/>
        </w:rPr>
        <w:t xml:space="preserve"> </w:t>
      </w:r>
      <w:r w:rsidRPr="00CE46C0">
        <w:rPr>
          <w:rFonts w:eastAsia="Times New Roman"/>
          <w:sz w:val="28"/>
          <w:szCs w:val="28"/>
        </w:rPr>
        <w:t xml:space="preserve"> – </w:t>
      </w:r>
      <w:r>
        <w:rPr>
          <w:rFonts w:eastAsia="Times New Roman"/>
          <w:sz w:val="28"/>
          <w:szCs w:val="28"/>
        </w:rPr>
        <w:t xml:space="preserve">русский язык                                            </w:t>
      </w:r>
      <w:r w:rsidRPr="00CE46C0">
        <w:rPr>
          <w:rFonts w:eastAsia="Times New Roman"/>
          <w:sz w:val="28"/>
          <w:szCs w:val="28"/>
        </w:rPr>
        <w:t xml:space="preserve">– 1 час в неделю, </w:t>
      </w:r>
    </w:p>
    <w:p w:rsidR="00AB3719" w:rsidRDefault="00AB3719" w:rsidP="00AB3719">
      <w:pPr>
        <w:ind w:right="283" w:firstLine="375"/>
        <w:jc w:val="both"/>
        <w:rPr>
          <w:rFonts w:eastAsia="Times New Roman"/>
          <w:sz w:val="28"/>
          <w:szCs w:val="28"/>
        </w:rPr>
      </w:pP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w:t>
      </w:r>
      <w:r>
        <w:rPr>
          <w:rFonts w:eastAsia="Times New Roman"/>
          <w:sz w:val="28"/>
          <w:szCs w:val="28"/>
        </w:rPr>
        <w:t>литературное чтение</w:t>
      </w: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математика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окружающий мир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физическая культура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p>
    <w:p w:rsidR="00AB3719" w:rsidRPr="00CE46C0" w:rsidRDefault="00AB3719" w:rsidP="00AB3719">
      <w:pPr>
        <w:ind w:right="283" w:firstLine="375"/>
        <w:jc w:val="both"/>
        <w:rPr>
          <w:rFonts w:eastAsia="Times New Roman"/>
          <w:sz w:val="28"/>
          <w:szCs w:val="28"/>
        </w:rPr>
      </w:pPr>
      <w:r>
        <w:rPr>
          <w:rFonts w:eastAsia="Times New Roman"/>
          <w:b/>
          <w:sz w:val="28"/>
          <w:szCs w:val="28"/>
        </w:rPr>
        <w:t>4</w:t>
      </w:r>
      <w:r w:rsidRPr="00B5703E">
        <w:rPr>
          <w:rFonts w:eastAsia="Times New Roman"/>
          <w:b/>
          <w:sz w:val="28"/>
          <w:szCs w:val="28"/>
        </w:rPr>
        <w:t xml:space="preserve"> класс</w:t>
      </w:r>
      <w:r>
        <w:rPr>
          <w:rFonts w:eastAsia="Times New Roman"/>
          <w:b/>
          <w:sz w:val="28"/>
          <w:szCs w:val="28"/>
        </w:rPr>
        <w:t xml:space="preserve"> </w:t>
      </w:r>
      <w:r w:rsidRPr="00CE46C0">
        <w:rPr>
          <w:rFonts w:eastAsia="Times New Roman"/>
          <w:sz w:val="28"/>
          <w:szCs w:val="28"/>
        </w:rPr>
        <w:t xml:space="preserve"> – </w:t>
      </w:r>
      <w:r>
        <w:rPr>
          <w:rFonts w:eastAsia="Times New Roman"/>
          <w:sz w:val="28"/>
          <w:szCs w:val="28"/>
        </w:rPr>
        <w:t xml:space="preserve">русский язык                                            </w:t>
      </w:r>
      <w:r w:rsidRPr="00CE46C0">
        <w:rPr>
          <w:rFonts w:eastAsia="Times New Roman"/>
          <w:sz w:val="28"/>
          <w:szCs w:val="28"/>
        </w:rPr>
        <w:t xml:space="preserve">– 1 час в неделю, </w:t>
      </w:r>
    </w:p>
    <w:p w:rsidR="00AB3719" w:rsidRDefault="00AB3719" w:rsidP="00AB3719">
      <w:pPr>
        <w:ind w:right="283" w:firstLine="375"/>
        <w:jc w:val="both"/>
        <w:rPr>
          <w:rFonts w:eastAsia="Times New Roman"/>
          <w:sz w:val="28"/>
          <w:szCs w:val="28"/>
        </w:rPr>
      </w:pP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w:t>
      </w:r>
      <w:r>
        <w:rPr>
          <w:rFonts w:eastAsia="Times New Roman"/>
          <w:sz w:val="28"/>
          <w:szCs w:val="28"/>
        </w:rPr>
        <w:t>литературное чтение</w:t>
      </w: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математика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окружающий мир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физическая культура                               </w:t>
      </w:r>
      <w:r w:rsidRPr="00CE46C0">
        <w:rPr>
          <w:rFonts w:eastAsia="Times New Roman"/>
          <w:sz w:val="28"/>
          <w:szCs w:val="28"/>
        </w:rPr>
        <w:t>– 1 час в неделю</w:t>
      </w:r>
    </w:p>
    <w:p w:rsidR="00AB3719" w:rsidRPr="00D32736" w:rsidRDefault="00AB3719" w:rsidP="00AB3719">
      <w:pPr>
        <w:ind w:right="283" w:firstLine="375"/>
        <w:jc w:val="both"/>
        <w:rPr>
          <w:rFonts w:eastAsia="Times New Roman"/>
          <w:sz w:val="20"/>
          <w:szCs w:val="20"/>
        </w:rPr>
      </w:pPr>
    </w:p>
    <w:p w:rsidR="00AB3719" w:rsidRDefault="00AB3719" w:rsidP="00AB3719">
      <w:pPr>
        <w:ind w:right="283" w:firstLine="375"/>
        <w:jc w:val="both"/>
        <w:rPr>
          <w:rFonts w:eastAsia="Times New Roman"/>
          <w:sz w:val="28"/>
          <w:szCs w:val="28"/>
        </w:rPr>
      </w:pPr>
      <w:r>
        <w:rPr>
          <w:rFonts w:eastAsia="Times New Roman"/>
          <w:sz w:val="28"/>
          <w:szCs w:val="28"/>
        </w:rPr>
        <w:t>Изучение предмета «Физическая культура» в 1 классе в количестве 1 часа в неделю проводится в рамках внеурочной деятельности спортивно-оздоровительного направления в форме индивидуально-групповых занятий.</w:t>
      </w:r>
    </w:p>
    <w:p w:rsidR="00AB3719" w:rsidRDefault="00AB3719" w:rsidP="00AB3719">
      <w:pPr>
        <w:ind w:right="283" w:firstLine="375"/>
        <w:jc w:val="both"/>
        <w:rPr>
          <w:rFonts w:eastAsia="Times New Roman"/>
          <w:sz w:val="28"/>
          <w:szCs w:val="28"/>
        </w:rPr>
      </w:pPr>
      <w:r>
        <w:rPr>
          <w:rFonts w:eastAsia="Times New Roman"/>
          <w:sz w:val="28"/>
          <w:szCs w:val="28"/>
        </w:rPr>
        <w:t>Обязательная часть учебного плана в соответствии с основной образовательной программой начального общего образования составляет – 80%, а часть, формируемая участниками образовательного процесса –  20% от общего объема учебного плана начального общего образования.</w:t>
      </w:r>
    </w:p>
    <w:p w:rsidR="00AB3719" w:rsidRPr="00D32736" w:rsidRDefault="00AB3719" w:rsidP="00AB3719">
      <w:pPr>
        <w:ind w:right="283" w:firstLine="375"/>
        <w:jc w:val="both"/>
        <w:rPr>
          <w:rFonts w:eastAsia="Times New Roman"/>
          <w:sz w:val="20"/>
          <w:szCs w:val="20"/>
        </w:rPr>
      </w:pPr>
    </w:p>
    <w:p w:rsidR="00AB3719" w:rsidRDefault="00AB3719" w:rsidP="00AB3719">
      <w:pPr>
        <w:ind w:right="283"/>
        <w:jc w:val="both"/>
        <w:rPr>
          <w:sz w:val="28"/>
          <w:szCs w:val="28"/>
        </w:rPr>
      </w:pPr>
      <w:r>
        <w:rPr>
          <w:sz w:val="28"/>
          <w:szCs w:val="28"/>
        </w:rPr>
        <w:t xml:space="preserve">   </w:t>
      </w:r>
      <w:r w:rsidRPr="00D16EA1">
        <w:rPr>
          <w:sz w:val="28"/>
          <w:szCs w:val="28"/>
        </w:rPr>
        <w:t xml:space="preserve">Максимальный объем учебной нагрузки </w:t>
      </w:r>
      <w:proofErr w:type="gramStart"/>
      <w:r w:rsidRPr="00D16EA1">
        <w:rPr>
          <w:sz w:val="28"/>
          <w:szCs w:val="28"/>
        </w:rPr>
        <w:t>обучающихся</w:t>
      </w:r>
      <w:proofErr w:type="gramEnd"/>
      <w:r w:rsidRPr="00D16EA1">
        <w:rPr>
          <w:sz w:val="28"/>
          <w:szCs w:val="28"/>
        </w:rPr>
        <w:t xml:space="preserve"> по классам выдержан. </w:t>
      </w:r>
    </w:p>
    <w:p w:rsidR="00AB3719" w:rsidRDefault="00AB3719" w:rsidP="00AB3719">
      <w:pPr>
        <w:ind w:right="283" w:firstLine="284"/>
        <w:jc w:val="both"/>
        <w:rPr>
          <w:sz w:val="28"/>
          <w:szCs w:val="28"/>
        </w:rPr>
      </w:pPr>
      <w:r>
        <w:rPr>
          <w:sz w:val="28"/>
          <w:szCs w:val="28"/>
        </w:rPr>
        <w:t>План внеурочной деятельности формируется отдельным документом, который является приложением к учебному плану.</w:t>
      </w:r>
    </w:p>
    <w:p w:rsidR="00AB3719" w:rsidRDefault="00AB3719" w:rsidP="00AB3719">
      <w:pPr>
        <w:ind w:right="283" w:firstLine="284"/>
        <w:jc w:val="both"/>
        <w:rPr>
          <w:rFonts w:eastAsia="Calibri"/>
          <w:sz w:val="28"/>
          <w:szCs w:val="28"/>
          <w:lang w:eastAsia="en-US"/>
        </w:rPr>
      </w:pPr>
      <w:r>
        <w:rPr>
          <w:sz w:val="28"/>
          <w:szCs w:val="28"/>
        </w:rPr>
        <w:lastRenderedPageBreak/>
        <w:t>Текущая аттестация проводит</w:t>
      </w:r>
      <w:r w:rsidRPr="00DD1E94">
        <w:rPr>
          <w:sz w:val="28"/>
          <w:szCs w:val="28"/>
        </w:rPr>
        <w:t>ся</w:t>
      </w:r>
      <w:r>
        <w:rPr>
          <w:sz w:val="28"/>
          <w:szCs w:val="28"/>
        </w:rPr>
        <w:t xml:space="preserve"> в течение учебного года по предметам учебного плана МБОУ СШ №4 во </w:t>
      </w:r>
      <w:r>
        <w:rPr>
          <w:rFonts w:eastAsia="Calibri"/>
          <w:sz w:val="28"/>
          <w:szCs w:val="28"/>
          <w:lang w:eastAsia="en-US"/>
        </w:rPr>
        <w:t>2-4 классах по 5-бальной системе по четвертям.</w:t>
      </w:r>
    </w:p>
    <w:p w:rsidR="00AB3719" w:rsidRDefault="00AB3719" w:rsidP="00AB3719">
      <w:pPr>
        <w:ind w:right="283" w:firstLine="284"/>
        <w:jc w:val="both"/>
        <w:rPr>
          <w:sz w:val="28"/>
          <w:szCs w:val="28"/>
        </w:rPr>
      </w:pPr>
      <w:r>
        <w:rPr>
          <w:sz w:val="28"/>
          <w:szCs w:val="28"/>
        </w:rPr>
        <w:t xml:space="preserve">Текущая аттестация </w:t>
      </w:r>
      <w:r w:rsidRPr="00DD1E94">
        <w:rPr>
          <w:sz w:val="28"/>
          <w:szCs w:val="28"/>
        </w:rPr>
        <w:t>прово</w:t>
      </w:r>
      <w:r>
        <w:rPr>
          <w:sz w:val="28"/>
          <w:szCs w:val="28"/>
        </w:rPr>
        <w:t>дит</w:t>
      </w:r>
      <w:r w:rsidRPr="00DD1E94">
        <w:rPr>
          <w:sz w:val="28"/>
          <w:szCs w:val="28"/>
        </w:rPr>
        <w:t>ся</w:t>
      </w:r>
      <w:r>
        <w:rPr>
          <w:sz w:val="28"/>
          <w:szCs w:val="28"/>
        </w:rPr>
        <w:t xml:space="preserve"> в следующих формах: стартовая и </w:t>
      </w:r>
      <w:proofErr w:type="spellStart"/>
      <w:r>
        <w:rPr>
          <w:sz w:val="28"/>
          <w:szCs w:val="28"/>
        </w:rPr>
        <w:t>срезовая</w:t>
      </w:r>
      <w:proofErr w:type="spellEnd"/>
      <w:r>
        <w:rPr>
          <w:sz w:val="28"/>
          <w:szCs w:val="28"/>
        </w:rPr>
        <w:t xml:space="preserve"> контрольная работа, контрольная работа, диктант, контрольное списывание, изложение, проверка техники чтения, тестирование, сдача нормативов по физической культуре, сочинение, устный опрос и другие формы.</w:t>
      </w:r>
    </w:p>
    <w:p w:rsidR="00AB3719" w:rsidRDefault="00AB3719" w:rsidP="00AB3719">
      <w:pPr>
        <w:ind w:right="283" w:firstLine="284"/>
        <w:jc w:val="both"/>
        <w:rPr>
          <w:sz w:val="28"/>
          <w:szCs w:val="28"/>
        </w:rPr>
      </w:pPr>
      <w:r>
        <w:rPr>
          <w:sz w:val="28"/>
          <w:szCs w:val="28"/>
        </w:rPr>
        <w:t>Формы проведения текущей аттестации, а также содержание контрольно-методических срезов определяет учитель-предметник самостоятельно.</w:t>
      </w:r>
    </w:p>
    <w:p w:rsidR="00AB3719" w:rsidRDefault="00AB3719" w:rsidP="00AB3719">
      <w:pPr>
        <w:ind w:right="283"/>
        <w:contextualSpacing/>
        <w:jc w:val="both"/>
        <w:rPr>
          <w:rFonts w:eastAsia="Calibri"/>
          <w:sz w:val="28"/>
          <w:szCs w:val="28"/>
          <w:lang w:eastAsia="en-US"/>
        </w:rPr>
      </w:pPr>
      <w:r>
        <w:rPr>
          <w:rFonts w:eastAsia="Calibri"/>
          <w:sz w:val="28"/>
          <w:szCs w:val="28"/>
          <w:lang w:eastAsia="en-US"/>
        </w:rPr>
        <w:t xml:space="preserve">    </w:t>
      </w:r>
      <w:r w:rsidRPr="00D475E7">
        <w:rPr>
          <w:rFonts w:eastAsia="Calibri"/>
          <w:sz w:val="28"/>
          <w:szCs w:val="28"/>
          <w:lang w:eastAsia="en-US"/>
        </w:rPr>
        <w:t xml:space="preserve">Промежуточная аттестация </w:t>
      </w:r>
      <w:r>
        <w:rPr>
          <w:rFonts w:eastAsia="Calibri"/>
          <w:sz w:val="28"/>
          <w:szCs w:val="28"/>
          <w:lang w:eastAsia="en-US"/>
        </w:rPr>
        <w:t xml:space="preserve">во 2-4 классах </w:t>
      </w:r>
      <w:r w:rsidRPr="00D475E7">
        <w:rPr>
          <w:rFonts w:eastAsia="Calibri"/>
          <w:sz w:val="28"/>
          <w:szCs w:val="28"/>
          <w:lang w:eastAsia="en-US"/>
        </w:rPr>
        <w:t xml:space="preserve">проводится </w:t>
      </w:r>
      <w:r>
        <w:rPr>
          <w:rFonts w:eastAsia="Calibri"/>
          <w:sz w:val="28"/>
          <w:szCs w:val="28"/>
          <w:lang w:eastAsia="en-US"/>
        </w:rPr>
        <w:t xml:space="preserve"> в конце учебного года (апрель, май) без прекращения образовательного процесса </w:t>
      </w:r>
      <w:r w:rsidRPr="00D475E7">
        <w:rPr>
          <w:rFonts w:eastAsia="Calibri"/>
          <w:sz w:val="28"/>
          <w:szCs w:val="28"/>
          <w:lang w:eastAsia="en-US"/>
        </w:rPr>
        <w:t>по всем пред</w:t>
      </w:r>
      <w:r>
        <w:rPr>
          <w:rFonts w:eastAsia="Calibri"/>
          <w:sz w:val="28"/>
          <w:szCs w:val="28"/>
          <w:lang w:eastAsia="en-US"/>
        </w:rPr>
        <w:t>метам учебного плана.</w:t>
      </w:r>
    </w:p>
    <w:p w:rsidR="00AB3719" w:rsidRDefault="00AB3719" w:rsidP="00AB3719">
      <w:pPr>
        <w:ind w:right="283"/>
        <w:contextualSpacing/>
        <w:jc w:val="both"/>
        <w:rPr>
          <w:rFonts w:eastAsia="Calibri"/>
          <w:sz w:val="28"/>
          <w:szCs w:val="28"/>
          <w:lang w:eastAsia="en-US"/>
        </w:rPr>
      </w:pPr>
      <w:r>
        <w:rPr>
          <w:rFonts w:eastAsia="Calibri"/>
          <w:sz w:val="28"/>
          <w:szCs w:val="28"/>
          <w:lang w:eastAsia="en-US"/>
        </w:rPr>
        <w:t xml:space="preserve">    Неудовлетворительные результаты п</w:t>
      </w:r>
      <w:r w:rsidRPr="00D475E7">
        <w:rPr>
          <w:rFonts w:eastAsia="Calibri"/>
          <w:sz w:val="28"/>
          <w:szCs w:val="28"/>
          <w:lang w:eastAsia="en-US"/>
        </w:rPr>
        <w:t>ромежуточн</w:t>
      </w:r>
      <w:r>
        <w:rPr>
          <w:rFonts w:eastAsia="Calibri"/>
          <w:sz w:val="28"/>
          <w:szCs w:val="28"/>
          <w:lang w:eastAsia="en-US"/>
        </w:rPr>
        <w:t>ой</w:t>
      </w:r>
      <w:r w:rsidRPr="00D475E7">
        <w:rPr>
          <w:rFonts w:eastAsia="Calibri"/>
          <w:sz w:val="28"/>
          <w:szCs w:val="28"/>
          <w:lang w:eastAsia="en-US"/>
        </w:rPr>
        <w:t xml:space="preserve"> аттестаци</w:t>
      </w:r>
      <w:r>
        <w:rPr>
          <w:rFonts w:eastAsia="Calibri"/>
          <w:sz w:val="28"/>
          <w:szCs w:val="28"/>
          <w:lang w:eastAsia="en-US"/>
        </w:rPr>
        <w:t xml:space="preserve">и по одному или нескольким учебным предметам, дисциплинам (модулям), курсам образовательной программы или </w:t>
      </w:r>
      <w:proofErr w:type="spellStart"/>
      <w:r w:rsidRPr="008C0BFE">
        <w:rPr>
          <w:rFonts w:eastAsia="Calibri"/>
          <w:sz w:val="28"/>
          <w:szCs w:val="28"/>
          <w:lang w:eastAsia="en-US"/>
        </w:rPr>
        <w:t>непрохождение</w:t>
      </w:r>
      <w:proofErr w:type="spellEnd"/>
      <w:r>
        <w:rPr>
          <w:rFonts w:eastAsia="Calibri"/>
          <w:sz w:val="28"/>
          <w:szCs w:val="28"/>
          <w:lang w:eastAsia="en-US"/>
        </w:rPr>
        <w:t xml:space="preserve"> п</w:t>
      </w:r>
      <w:r w:rsidRPr="00D475E7">
        <w:rPr>
          <w:rFonts w:eastAsia="Calibri"/>
          <w:sz w:val="28"/>
          <w:szCs w:val="28"/>
          <w:lang w:eastAsia="en-US"/>
        </w:rPr>
        <w:t>ромежуточн</w:t>
      </w:r>
      <w:r>
        <w:rPr>
          <w:rFonts w:eastAsia="Calibri"/>
          <w:sz w:val="28"/>
          <w:szCs w:val="28"/>
          <w:lang w:eastAsia="en-US"/>
        </w:rPr>
        <w:t>ой</w:t>
      </w:r>
      <w:r w:rsidRPr="00D475E7">
        <w:rPr>
          <w:rFonts w:eastAsia="Calibri"/>
          <w:sz w:val="28"/>
          <w:szCs w:val="28"/>
          <w:lang w:eastAsia="en-US"/>
        </w:rPr>
        <w:t xml:space="preserve"> аттестаци</w:t>
      </w:r>
      <w:r>
        <w:rPr>
          <w:rFonts w:eastAsia="Calibri"/>
          <w:sz w:val="28"/>
          <w:szCs w:val="28"/>
          <w:lang w:eastAsia="en-US"/>
        </w:rPr>
        <w:t>и, при отсутствии уважительных причин, признаются академической задолженностью. Обучающиеся обязаны ликвидировать академическую задолженность в сроки, установленные директором школы.</w:t>
      </w:r>
    </w:p>
    <w:p w:rsidR="00AB3719" w:rsidRDefault="00AB3719" w:rsidP="00AB3719">
      <w:pPr>
        <w:ind w:right="283"/>
        <w:contextualSpacing/>
        <w:jc w:val="both"/>
        <w:rPr>
          <w:rFonts w:eastAsia="Calibri"/>
          <w:sz w:val="28"/>
          <w:szCs w:val="28"/>
          <w:lang w:eastAsia="en-US"/>
        </w:rPr>
      </w:pPr>
      <w:r>
        <w:rPr>
          <w:rFonts w:eastAsia="Calibri"/>
          <w:sz w:val="28"/>
          <w:szCs w:val="28"/>
          <w:lang w:eastAsia="en-US"/>
        </w:rPr>
        <w:t xml:space="preserve">  Обучающиеся могут быть оставлены на повторное </w:t>
      </w:r>
      <w:proofErr w:type="gramStart"/>
      <w:r>
        <w:rPr>
          <w:rFonts w:eastAsia="Calibri"/>
          <w:sz w:val="28"/>
          <w:szCs w:val="28"/>
          <w:lang w:eastAsia="en-US"/>
        </w:rPr>
        <w:t>обучение по заявлению</w:t>
      </w:r>
      <w:proofErr w:type="gramEnd"/>
      <w:r>
        <w:rPr>
          <w:rFonts w:eastAsia="Calibri"/>
          <w:sz w:val="28"/>
          <w:szCs w:val="28"/>
          <w:lang w:eastAsia="en-US"/>
        </w:rPr>
        <w:t xml:space="preserve"> родителей (законных представителей) только при условии наличия неликвидированной академической задолженности.</w:t>
      </w:r>
    </w:p>
    <w:p w:rsidR="00AB3719" w:rsidRDefault="00AB3719" w:rsidP="00AB3719">
      <w:pPr>
        <w:ind w:right="283"/>
        <w:contextualSpacing/>
        <w:jc w:val="both"/>
        <w:rPr>
          <w:rFonts w:eastAsia="Calibri"/>
          <w:sz w:val="28"/>
          <w:szCs w:val="28"/>
          <w:lang w:eastAsia="en-US"/>
        </w:rPr>
      </w:pPr>
      <w:r>
        <w:rPr>
          <w:rFonts w:eastAsia="Calibri"/>
          <w:sz w:val="28"/>
          <w:szCs w:val="28"/>
          <w:lang w:eastAsia="en-US"/>
        </w:rPr>
        <w:t xml:space="preserve">  </w:t>
      </w:r>
    </w:p>
    <w:p w:rsidR="00AB3719" w:rsidRDefault="00AB3719" w:rsidP="00AB3719">
      <w:pPr>
        <w:ind w:right="283"/>
        <w:contextualSpacing/>
        <w:jc w:val="both"/>
        <w:rPr>
          <w:rFonts w:eastAsia="Calibri"/>
          <w:sz w:val="28"/>
          <w:szCs w:val="28"/>
          <w:lang w:eastAsia="en-US"/>
        </w:rPr>
      </w:pPr>
      <w:r>
        <w:rPr>
          <w:rFonts w:eastAsia="Calibri"/>
          <w:sz w:val="28"/>
          <w:szCs w:val="28"/>
          <w:lang w:eastAsia="en-US"/>
        </w:rPr>
        <w:t>Обучающиеся 1 класса могут быть оставлены на повторный год обучения:</w:t>
      </w:r>
    </w:p>
    <w:p w:rsidR="00AB3719" w:rsidRDefault="00AB3719" w:rsidP="00AB3719">
      <w:pPr>
        <w:ind w:right="283" w:firstLine="426"/>
        <w:contextualSpacing/>
        <w:jc w:val="both"/>
        <w:rPr>
          <w:rFonts w:eastAsia="Calibri"/>
          <w:sz w:val="28"/>
          <w:szCs w:val="28"/>
          <w:lang w:eastAsia="en-US"/>
        </w:rPr>
      </w:pPr>
      <w:r>
        <w:rPr>
          <w:rFonts w:eastAsia="Calibri"/>
          <w:sz w:val="28"/>
          <w:szCs w:val="28"/>
          <w:lang w:eastAsia="en-US"/>
        </w:rPr>
        <w:t>- с согласия родителей (законных представителей) в соответствии с решением педагогического совета школы, в случае не усвоения программного материала за 1 класс;</w:t>
      </w:r>
    </w:p>
    <w:p w:rsidR="00AB3719" w:rsidRDefault="00AB3719" w:rsidP="00AB3719">
      <w:pPr>
        <w:ind w:right="283" w:firstLine="426"/>
        <w:contextualSpacing/>
        <w:jc w:val="both"/>
        <w:rPr>
          <w:rFonts w:eastAsia="Calibri"/>
          <w:sz w:val="28"/>
          <w:szCs w:val="28"/>
          <w:lang w:eastAsia="en-US"/>
        </w:rPr>
      </w:pPr>
      <w:r>
        <w:rPr>
          <w:rFonts w:eastAsia="Calibri"/>
          <w:sz w:val="28"/>
          <w:szCs w:val="28"/>
          <w:lang w:eastAsia="en-US"/>
        </w:rPr>
        <w:t>- в соответствии с рекомендациями психолого-медико-психологической комиссии (ППК) по согласованию с родителями (законными представителями).</w:t>
      </w:r>
    </w:p>
    <w:p w:rsidR="00AB3719" w:rsidRDefault="00AB3719" w:rsidP="00AB3719">
      <w:pPr>
        <w:ind w:right="283" w:firstLine="426"/>
        <w:contextualSpacing/>
        <w:jc w:val="both"/>
        <w:rPr>
          <w:rFonts w:eastAsia="Calibri"/>
          <w:sz w:val="28"/>
          <w:szCs w:val="28"/>
          <w:lang w:eastAsia="en-US"/>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Default="00AB3719" w:rsidP="00AB3719">
      <w:pPr>
        <w:shd w:val="clear" w:color="auto" w:fill="FFFFFF"/>
        <w:ind w:right="62"/>
        <w:jc w:val="center"/>
        <w:outlineLvl w:val="0"/>
        <w:rPr>
          <w:b/>
          <w:color w:val="000000"/>
          <w:sz w:val="24"/>
          <w:szCs w:val="24"/>
        </w:rPr>
      </w:pPr>
    </w:p>
    <w:p w:rsidR="00AB3719" w:rsidRPr="00AE2908" w:rsidRDefault="00AB3719" w:rsidP="00AB3719">
      <w:pPr>
        <w:shd w:val="clear" w:color="auto" w:fill="FFFFFF"/>
        <w:ind w:right="62"/>
        <w:jc w:val="center"/>
        <w:outlineLvl w:val="0"/>
        <w:rPr>
          <w:b/>
          <w:sz w:val="24"/>
          <w:szCs w:val="24"/>
        </w:rPr>
      </w:pPr>
      <w:r w:rsidRPr="00AE2908">
        <w:rPr>
          <w:b/>
          <w:color w:val="000000"/>
          <w:sz w:val="24"/>
          <w:szCs w:val="24"/>
        </w:rPr>
        <w:lastRenderedPageBreak/>
        <w:t>Учебный план (недельный)</w:t>
      </w:r>
    </w:p>
    <w:p w:rsidR="00AB3719" w:rsidRPr="00AE2908" w:rsidRDefault="00AB3719" w:rsidP="00AB3719">
      <w:pPr>
        <w:shd w:val="clear" w:color="auto" w:fill="FFFFFF"/>
        <w:ind w:right="77"/>
        <w:jc w:val="center"/>
        <w:outlineLvl w:val="0"/>
        <w:rPr>
          <w:b/>
          <w:color w:val="000000"/>
          <w:spacing w:val="-2"/>
          <w:sz w:val="24"/>
          <w:szCs w:val="24"/>
        </w:rPr>
      </w:pPr>
      <w:r w:rsidRPr="00AE2908">
        <w:rPr>
          <w:b/>
          <w:color w:val="000000"/>
          <w:spacing w:val="-2"/>
          <w:sz w:val="24"/>
          <w:szCs w:val="24"/>
        </w:rPr>
        <w:t>муниципального бюджетного  общеобразовательного  учреждения</w:t>
      </w:r>
    </w:p>
    <w:p w:rsidR="00AB3719" w:rsidRDefault="00AB3719" w:rsidP="00AB3719">
      <w:pPr>
        <w:shd w:val="clear" w:color="auto" w:fill="FFFFFF"/>
        <w:ind w:right="77"/>
        <w:jc w:val="center"/>
        <w:outlineLvl w:val="0"/>
        <w:rPr>
          <w:b/>
          <w:bCs/>
          <w:color w:val="000000"/>
          <w:spacing w:val="-1"/>
          <w:sz w:val="24"/>
          <w:szCs w:val="24"/>
        </w:rPr>
      </w:pPr>
      <w:r w:rsidRPr="00AE2908">
        <w:rPr>
          <w:b/>
          <w:color w:val="000000"/>
          <w:spacing w:val="-2"/>
          <w:sz w:val="24"/>
          <w:szCs w:val="24"/>
        </w:rPr>
        <w:t xml:space="preserve"> «Средняя школа № 4»</w:t>
      </w:r>
    </w:p>
    <w:p w:rsidR="00AB3719" w:rsidRDefault="00AB3719" w:rsidP="00AB3719">
      <w:pPr>
        <w:shd w:val="clear" w:color="auto" w:fill="FFFFFF"/>
        <w:spacing w:line="322" w:lineRule="exact"/>
        <w:ind w:right="34"/>
        <w:jc w:val="center"/>
        <w:rPr>
          <w:b/>
          <w:bCs/>
          <w:color w:val="000000"/>
          <w:spacing w:val="-1"/>
          <w:sz w:val="24"/>
          <w:szCs w:val="24"/>
        </w:rPr>
      </w:pPr>
      <w:r>
        <w:rPr>
          <w:b/>
          <w:bCs/>
          <w:color w:val="000000"/>
          <w:spacing w:val="-1"/>
          <w:sz w:val="24"/>
          <w:szCs w:val="24"/>
        </w:rPr>
        <w:t xml:space="preserve">на 2020-2021 учебный </w:t>
      </w:r>
      <w:r w:rsidRPr="008E1250">
        <w:rPr>
          <w:b/>
          <w:bCs/>
          <w:color w:val="000000"/>
          <w:spacing w:val="-1"/>
          <w:sz w:val="24"/>
          <w:szCs w:val="24"/>
        </w:rPr>
        <w:t>год</w:t>
      </w:r>
    </w:p>
    <w:p w:rsidR="00AB3719" w:rsidRPr="008E1250" w:rsidRDefault="00AB3719" w:rsidP="00AB3719">
      <w:pPr>
        <w:shd w:val="clear" w:color="auto" w:fill="FFFFFF"/>
        <w:spacing w:line="322" w:lineRule="exact"/>
        <w:ind w:right="34"/>
        <w:jc w:val="cente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32"/>
        <w:gridCol w:w="3233"/>
        <w:gridCol w:w="795"/>
        <w:gridCol w:w="11"/>
        <w:gridCol w:w="805"/>
        <w:gridCol w:w="39"/>
        <w:gridCol w:w="750"/>
        <w:gridCol w:w="16"/>
        <w:gridCol w:w="805"/>
      </w:tblGrid>
      <w:tr w:rsidR="00AB3719" w:rsidRPr="008E1250" w:rsidTr="009112F6">
        <w:trPr>
          <w:trHeight w:val="278"/>
        </w:trPr>
        <w:tc>
          <w:tcPr>
            <w:tcW w:w="3403" w:type="dxa"/>
            <w:vMerge w:val="restart"/>
          </w:tcPr>
          <w:p w:rsidR="00AB3719" w:rsidRPr="00F008A0" w:rsidRDefault="00AB3719" w:rsidP="009112F6">
            <w:pPr>
              <w:jc w:val="center"/>
              <w:rPr>
                <w:b/>
                <w:sz w:val="24"/>
                <w:szCs w:val="24"/>
              </w:rPr>
            </w:pPr>
            <w:r>
              <w:rPr>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2089150</wp:posOffset>
                      </wp:positionH>
                      <wp:positionV relativeFrom="paragraph">
                        <wp:posOffset>94615</wp:posOffset>
                      </wp:positionV>
                      <wp:extent cx="2066925" cy="495300"/>
                      <wp:effectExtent l="12700" t="8890" r="635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64.5pt;margin-top:7.45pt;width:162.75pt;height:39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"/>
                  </w:pict>
                </mc:Fallback>
              </mc:AlternateContent>
            </w:r>
            <w:r w:rsidRPr="00F008A0">
              <w:rPr>
                <w:b/>
                <w:sz w:val="24"/>
                <w:szCs w:val="24"/>
              </w:rPr>
              <w:t>Предметные  области</w:t>
            </w:r>
          </w:p>
        </w:tc>
        <w:tc>
          <w:tcPr>
            <w:tcW w:w="3265" w:type="dxa"/>
            <w:gridSpan w:val="2"/>
            <w:vMerge w:val="restart"/>
          </w:tcPr>
          <w:p w:rsidR="00AB3719" w:rsidRPr="00F008A0" w:rsidRDefault="00AB3719" w:rsidP="009112F6">
            <w:pPr>
              <w:rPr>
                <w:b/>
                <w:sz w:val="24"/>
                <w:szCs w:val="24"/>
              </w:rPr>
            </w:pPr>
            <w:r w:rsidRPr="00F008A0">
              <w:rPr>
                <w:b/>
                <w:sz w:val="24"/>
                <w:szCs w:val="24"/>
              </w:rPr>
              <w:t xml:space="preserve">Учебные предметы   </w:t>
            </w:r>
          </w:p>
          <w:p w:rsidR="00AB3719" w:rsidRPr="00F008A0" w:rsidRDefault="00AB3719" w:rsidP="009112F6">
            <w:pPr>
              <w:ind w:left="1556" w:hanging="1556"/>
              <w:rPr>
                <w:b/>
                <w:sz w:val="24"/>
                <w:szCs w:val="24"/>
              </w:rPr>
            </w:pPr>
            <w:r w:rsidRPr="00F008A0">
              <w:rPr>
                <w:b/>
                <w:sz w:val="24"/>
                <w:szCs w:val="24"/>
              </w:rPr>
              <w:t xml:space="preserve">                                                              Классы</w:t>
            </w:r>
          </w:p>
        </w:tc>
        <w:tc>
          <w:tcPr>
            <w:tcW w:w="3221" w:type="dxa"/>
            <w:gridSpan w:val="7"/>
          </w:tcPr>
          <w:p w:rsidR="00AB3719" w:rsidRPr="00F008A0" w:rsidRDefault="00AB3719" w:rsidP="009112F6">
            <w:pPr>
              <w:jc w:val="center"/>
              <w:rPr>
                <w:b/>
                <w:sz w:val="24"/>
                <w:szCs w:val="24"/>
              </w:rPr>
            </w:pPr>
            <w:r w:rsidRPr="00F008A0">
              <w:rPr>
                <w:b/>
                <w:sz w:val="24"/>
                <w:szCs w:val="24"/>
              </w:rPr>
              <w:t>Количество часов в неделю</w:t>
            </w:r>
          </w:p>
        </w:tc>
      </w:tr>
      <w:tr w:rsidR="00AB3719" w:rsidRPr="008E1250" w:rsidTr="009112F6">
        <w:trPr>
          <w:trHeight w:val="672"/>
        </w:trPr>
        <w:tc>
          <w:tcPr>
            <w:tcW w:w="3403" w:type="dxa"/>
            <w:vMerge/>
          </w:tcPr>
          <w:p w:rsidR="00AB3719" w:rsidRPr="008E1250" w:rsidRDefault="00AB3719" w:rsidP="009112F6">
            <w:pPr>
              <w:jc w:val="center"/>
              <w:rPr>
                <w:noProof/>
                <w:sz w:val="24"/>
                <w:szCs w:val="24"/>
              </w:rPr>
            </w:pPr>
          </w:p>
        </w:tc>
        <w:tc>
          <w:tcPr>
            <w:tcW w:w="3265" w:type="dxa"/>
            <w:gridSpan w:val="2"/>
            <w:vMerge/>
          </w:tcPr>
          <w:p w:rsidR="00AB3719" w:rsidRPr="008E1250" w:rsidRDefault="00AB3719" w:rsidP="009112F6">
            <w:pPr>
              <w:rPr>
                <w:sz w:val="24"/>
                <w:szCs w:val="24"/>
              </w:rPr>
            </w:pPr>
          </w:p>
        </w:tc>
        <w:tc>
          <w:tcPr>
            <w:tcW w:w="806" w:type="dxa"/>
            <w:gridSpan w:val="2"/>
            <w:shd w:val="clear" w:color="auto" w:fill="auto"/>
          </w:tcPr>
          <w:p w:rsidR="00AB3719" w:rsidRDefault="00AB3719" w:rsidP="009112F6">
            <w:pPr>
              <w:jc w:val="center"/>
              <w:rPr>
                <w:b/>
                <w:sz w:val="24"/>
                <w:szCs w:val="24"/>
              </w:rPr>
            </w:pPr>
            <w:r w:rsidRPr="00CB3901">
              <w:rPr>
                <w:b/>
                <w:sz w:val="24"/>
                <w:szCs w:val="24"/>
                <w:lang w:val="en-US"/>
              </w:rPr>
              <w:t>I</w:t>
            </w:r>
          </w:p>
          <w:p w:rsidR="00AB3719" w:rsidRPr="00D53D12" w:rsidRDefault="00AB3719" w:rsidP="009112F6">
            <w:pPr>
              <w:jc w:val="center"/>
              <w:rPr>
                <w:b/>
                <w:sz w:val="24"/>
                <w:szCs w:val="24"/>
              </w:rPr>
            </w:pPr>
          </w:p>
        </w:tc>
        <w:tc>
          <w:tcPr>
            <w:tcW w:w="805" w:type="dxa"/>
          </w:tcPr>
          <w:p w:rsidR="00AB3719" w:rsidRDefault="00AB3719" w:rsidP="009112F6">
            <w:pPr>
              <w:jc w:val="center"/>
              <w:rPr>
                <w:b/>
                <w:sz w:val="24"/>
                <w:szCs w:val="24"/>
              </w:rPr>
            </w:pPr>
            <w:r w:rsidRPr="00CB3901">
              <w:rPr>
                <w:b/>
                <w:sz w:val="24"/>
                <w:szCs w:val="24"/>
                <w:lang w:val="en-US"/>
              </w:rPr>
              <w:t>II</w:t>
            </w:r>
          </w:p>
          <w:p w:rsidR="00AB3719" w:rsidRPr="007C74E5" w:rsidRDefault="00AB3719" w:rsidP="009112F6">
            <w:pPr>
              <w:jc w:val="center"/>
              <w:rPr>
                <w:b/>
                <w:sz w:val="24"/>
                <w:szCs w:val="24"/>
              </w:rPr>
            </w:pPr>
          </w:p>
        </w:tc>
        <w:tc>
          <w:tcPr>
            <w:tcW w:w="805" w:type="dxa"/>
            <w:gridSpan w:val="3"/>
          </w:tcPr>
          <w:p w:rsidR="00AB3719" w:rsidRDefault="00AB3719" w:rsidP="009112F6">
            <w:pPr>
              <w:jc w:val="center"/>
              <w:rPr>
                <w:b/>
                <w:sz w:val="24"/>
                <w:szCs w:val="24"/>
              </w:rPr>
            </w:pPr>
            <w:r w:rsidRPr="00CB3901">
              <w:rPr>
                <w:b/>
                <w:sz w:val="24"/>
                <w:szCs w:val="24"/>
                <w:lang w:val="en-US"/>
              </w:rPr>
              <w:t>III</w:t>
            </w:r>
          </w:p>
          <w:p w:rsidR="00AB3719" w:rsidRPr="009B2549" w:rsidRDefault="00AB3719" w:rsidP="009112F6">
            <w:pPr>
              <w:jc w:val="center"/>
              <w:rPr>
                <w:b/>
                <w:sz w:val="24"/>
                <w:szCs w:val="24"/>
              </w:rPr>
            </w:pPr>
          </w:p>
        </w:tc>
        <w:tc>
          <w:tcPr>
            <w:tcW w:w="805" w:type="dxa"/>
          </w:tcPr>
          <w:p w:rsidR="00AB3719" w:rsidRDefault="00AB3719" w:rsidP="009112F6">
            <w:pPr>
              <w:jc w:val="center"/>
              <w:rPr>
                <w:b/>
                <w:sz w:val="24"/>
                <w:szCs w:val="24"/>
              </w:rPr>
            </w:pPr>
            <w:r w:rsidRPr="00CB3901">
              <w:rPr>
                <w:b/>
                <w:sz w:val="24"/>
                <w:szCs w:val="24"/>
                <w:lang w:val="en-US"/>
              </w:rPr>
              <w:t>IV</w:t>
            </w:r>
          </w:p>
          <w:p w:rsidR="00AB3719" w:rsidRPr="00577B8D" w:rsidRDefault="00AB3719" w:rsidP="009112F6">
            <w:pPr>
              <w:jc w:val="center"/>
              <w:rPr>
                <w:b/>
                <w:sz w:val="24"/>
                <w:szCs w:val="24"/>
              </w:rPr>
            </w:pPr>
            <w:r>
              <w:rPr>
                <w:b/>
                <w:sz w:val="24"/>
                <w:szCs w:val="24"/>
              </w:rPr>
              <w:t>А, Б</w:t>
            </w:r>
          </w:p>
        </w:tc>
      </w:tr>
      <w:tr w:rsidR="00AB3719" w:rsidRPr="008E1250" w:rsidTr="009112F6">
        <w:tc>
          <w:tcPr>
            <w:tcW w:w="9889" w:type="dxa"/>
            <w:gridSpan w:val="10"/>
          </w:tcPr>
          <w:p w:rsidR="00AB3719" w:rsidRDefault="00AB3719" w:rsidP="009112F6">
            <w:pPr>
              <w:jc w:val="center"/>
              <w:rPr>
                <w:b/>
                <w:i/>
                <w:sz w:val="24"/>
                <w:szCs w:val="24"/>
              </w:rPr>
            </w:pPr>
            <w:r w:rsidRPr="008E1250">
              <w:rPr>
                <w:b/>
                <w:i/>
                <w:sz w:val="24"/>
                <w:szCs w:val="24"/>
              </w:rPr>
              <w:t>Обязательная часть</w:t>
            </w:r>
          </w:p>
          <w:p w:rsidR="00AB3719" w:rsidRPr="008E1250" w:rsidRDefault="00AB3719" w:rsidP="009112F6">
            <w:pPr>
              <w:jc w:val="center"/>
              <w:rPr>
                <w:b/>
                <w:i/>
                <w:sz w:val="24"/>
                <w:szCs w:val="24"/>
              </w:rPr>
            </w:pPr>
          </w:p>
        </w:tc>
      </w:tr>
      <w:tr w:rsidR="00AB3719" w:rsidRPr="008E1250" w:rsidTr="009112F6">
        <w:trPr>
          <w:trHeight w:val="90"/>
        </w:trPr>
        <w:tc>
          <w:tcPr>
            <w:tcW w:w="3403" w:type="dxa"/>
            <w:vMerge w:val="restart"/>
            <w:tcBorders>
              <w:top w:val="single" w:sz="4" w:space="0" w:color="auto"/>
            </w:tcBorders>
          </w:tcPr>
          <w:p w:rsidR="00AB3719" w:rsidRPr="008E1250" w:rsidRDefault="00AB3719" w:rsidP="009112F6">
            <w:pPr>
              <w:rPr>
                <w:sz w:val="24"/>
                <w:szCs w:val="24"/>
              </w:rPr>
            </w:pPr>
            <w:r>
              <w:rPr>
                <w:sz w:val="24"/>
                <w:szCs w:val="24"/>
              </w:rPr>
              <w:t>Русский язык и литературное чтение</w:t>
            </w:r>
          </w:p>
        </w:tc>
        <w:tc>
          <w:tcPr>
            <w:tcW w:w="3265" w:type="dxa"/>
            <w:gridSpan w:val="2"/>
          </w:tcPr>
          <w:p w:rsidR="00AB3719" w:rsidRPr="008E1250" w:rsidRDefault="00AB3719" w:rsidP="009112F6">
            <w:pPr>
              <w:rPr>
                <w:sz w:val="24"/>
                <w:szCs w:val="24"/>
              </w:rPr>
            </w:pPr>
            <w:r w:rsidRPr="008E1250">
              <w:rPr>
                <w:sz w:val="24"/>
                <w:szCs w:val="24"/>
              </w:rPr>
              <w:t>Русский язык</w:t>
            </w:r>
          </w:p>
        </w:tc>
        <w:tc>
          <w:tcPr>
            <w:tcW w:w="806" w:type="dxa"/>
            <w:gridSpan w:val="2"/>
            <w:shd w:val="clear" w:color="auto" w:fill="auto"/>
          </w:tcPr>
          <w:p w:rsidR="00AB3719" w:rsidRPr="008E1250" w:rsidRDefault="00AB3719" w:rsidP="009112F6">
            <w:pPr>
              <w:jc w:val="center"/>
              <w:rPr>
                <w:sz w:val="24"/>
                <w:szCs w:val="24"/>
              </w:rPr>
            </w:pPr>
            <w:r>
              <w:rPr>
                <w:sz w:val="24"/>
                <w:szCs w:val="24"/>
              </w:rPr>
              <w:t>4</w:t>
            </w:r>
          </w:p>
        </w:tc>
        <w:tc>
          <w:tcPr>
            <w:tcW w:w="805" w:type="dxa"/>
          </w:tcPr>
          <w:p w:rsidR="00AB3719" w:rsidRPr="008E1250" w:rsidRDefault="00AB3719" w:rsidP="009112F6">
            <w:pPr>
              <w:jc w:val="center"/>
              <w:rPr>
                <w:sz w:val="24"/>
                <w:szCs w:val="24"/>
              </w:rPr>
            </w:pPr>
            <w:r>
              <w:rPr>
                <w:sz w:val="24"/>
                <w:szCs w:val="24"/>
              </w:rPr>
              <w:t>3</w:t>
            </w:r>
          </w:p>
        </w:tc>
        <w:tc>
          <w:tcPr>
            <w:tcW w:w="805" w:type="dxa"/>
            <w:gridSpan w:val="3"/>
          </w:tcPr>
          <w:p w:rsidR="00AB3719" w:rsidRPr="008E1250" w:rsidRDefault="00AB3719" w:rsidP="009112F6">
            <w:pPr>
              <w:jc w:val="center"/>
              <w:rPr>
                <w:sz w:val="24"/>
                <w:szCs w:val="24"/>
              </w:rPr>
            </w:pPr>
            <w:r>
              <w:rPr>
                <w:sz w:val="24"/>
                <w:szCs w:val="24"/>
              </w:rPr>
              <w:t>3</w:t>
            </w:r>
          </w:p>
        </w:tc>
        <w:tc>
          <w:tcPr>
            <w:tcW w:w="805" w:type="dxa"/>
          </w:tcPr>
          <w:p w:rsidR="00AB3719" w:rsidRPr="00A73714" w:rsidRDefault="00AB3719" w:rsidP="009112F6">
            <w:pPr>
              <w:jc w:val="center"/>
              <w:rPr>
                <w:sz w:val="24"/>
                <w:szCs w:val="24"/>
              </w:rPr>
            </w:pPr>
            <w:r>
              <w:rPr>
                <w:sz w:val="24"/>
                <w:szCs w:val="24"/>
              </w:rPr>
              <w:t>3</w:t>
            </w:r>
          </w:p>
        </w:tc>
      </w:tr>
      <w:tr w:rsidR="00AB3719" w:rsidRPr="008E1250" w:rsidTr="009112F6">
        <w:trPr>
          <w:trHeight w:val="90"/>
        </w:trPr>
        <w:tc>
          <w:tcPr>
            <w:tcW w:w="3403" w:type="dxa"/>
            <w:vMerge/>
            <w:tcBorders>
              <w:bottom w:val="single" w:sz="4" w:space="0" w:color="auto"/>
            </w:tcBorders>
          </w:tcPr>
          <w:p w:rsidR="00AB3719" w:rsidRPr="008E1250" w:rsidRDefault="00AB3719" w:rsidP="009112F6">
            <w:pPr>
              <w:rPr>
                <w:sz w:val="24"/>
                <w:szCs w:val="24"/>
              </w:rPr>
            </w:pPr>
          </w:p>
        </w:tc>
        <w:tc>
          <w:tcPr>
            <w:tcW w:w="3265" w:type="dxa"/>
            <w:gridSpan w:val="2"/>
          </w:tcPr>
          <w:p w:rsidR="00AB3719" w:rsidRPr="008E1250" w:rsidRDefault="00AB3719" w:rsidP="009112F6">
            <w:pPr>
              <w:rPr>
                <w:sz w:val="24"/>
                <w:szCs w:val="24"/>
              </w:rPr>
            </w:pPr>
            <w:r w:rsidRPr="008E1250">
              <w:rPr>
                <w:sz w:val="24"/>
                <w:szCs w:val="24"/>
              </w:rPr>
              <w:t>Литературное чтение</w:t>
            </w:r>
          </w:p>
        </w:tc>
        <w:tc>
          <w:tcPr>
            <w:tcW w:w="806" w:type="dxa"/>
            <w:gridSpan w:val="2"/>
            <w:shd w:val="clear" w:color="auto" w:fill="auto"/>
          </w:tcPr>
          <w:p w:rsidR="00AB3719" w:rsidRPr="008E1250" w:rsidRDefault="00AB3719" w:rsidP="009112F6">
            <w:pPr>
              <w:jc w:val="center"/>
              <w:rPr>
                <w:sz w:val="24"/>
                <w:szCs w:val="24"/>
              </w:rPr>
            </w:pPr>
            <w:r>
              <w:rPr>
                <w:sz w:val="24"/>
                <w:szCs w:val="24"/>
              </w:rPr>
              <w:t>2</w:t>
            </w:r>
          </w:p>
        </w:tc>
        <w:tc>
          <w:tcPr>
            <w:tcW w:w="805" w:type="dxa"/>
          </w:tcPr>
          <w:p w:rsidR="00AB3719" w:rsidRPr="008E1250" w:rsidRDefault="00AB3719" w:rsidP="009112F6">
            <w:pPr>
              <w:jc w:val="center"/>
              <w:rPr>
                <w:sz w:val="24"/>
                <w:szCs w:val="24"/>
              </w:rPr>
            </w:pPr>
            <w:r>
              <w:rPr>
                <w:sz w:val="24"/>
                <w:szCs w:val="24"/>
              </w:rPr>
              <w:t>2</w:t>
            </w:r>
          </w:p>
        </w:tc>
        <w:tc>
          <w:tcPr>
            <w:tcW w:w="805" w:type="dxa"/>
            <w:gridSpan w:val="3"/>
          </w:tcPr>
          <w:p w:rsidR="00AB3719" w:rsidRPr="008E1250" w:rsidRDefault="00AB3719" w:rsidP="009112F6">
            <w:pPr>
              <w:jc w:val="center"/>
              <w:rPr>
                <w:sz w:val="24"/>
                <w:szCs w:val="24"/>
              </w:rPr>
            </w:pPr>
            <w:r>
              <w:rPr>
                <w:sz w:val="24"/>
                <w:szCs w:val="24"/>
              </w:rPr>
              <w:t>2</w:t>
            </w:r>
          </w:p>
        </w:tc>
        <w:tc>
          <w:tcPr>
            <w:tcW w:w="805" w:type="dxa"/>
          </w:tcPr>
          <w:p w:rsidR="00AB3719" w:rsidRPr="0025199D" w:rsidRDefault="00AB3719" w:rsidP="009112F6">
            <w:pPr>
              <w:jc w:val="center"/>
              <w:rPr>
                <w:sz w:val="24"/>
                <w:szCs w:val="24"/>
              </w:rPr>
            </w:pPr>
            <w:r>
              <w:rPr>
                <w:sz w:val="24"/>
                <w:szCs w:val="24"/>
              </w:rPr>
              <w:t>1</w:t>
            </w:r>
          </w:p>
        </w:tc>
      </w:tr>
      <w:tr w:rsidR="00AB3719" w:rsidRPr="008E1250" w:rsidTr="009112F6">
        <w:trPr>
          <w:trHeight w:val="239"/>
        </w:trPr>
        <w:tc>
          <w:tcPr>
            <w:tcW w:w="3403" w:type="dxa"/>
            <w:vMerge w:val="restart"/>
          </w:tcPr>
          <w:p w:rsidR="00AB3719" w:rsidRPr="008E1250" w:rsidRDefault="00AB3719" w:rsidP="009112F6">
            <w:pPr>
              <w:rPr>
                <w:sz w:val="24"/>
                <w:szCs w:val="24"/>
              </w:rPr>
            </w:pPr>
            <w:r>
              <w:rPr>
                <w:sz w:val="24"/>
                <w:szCs w:val="24"/>
              </w:rPr>
              <w:t xml:space="preserve">Родной язык и литературное чтение на родном языке </w:t>
            </w:r>
          </w:p>
        </w:tc>
        <w:tc>
          <w:tcPr>
            <w:tcW w:w="3265" w:type="dxa"/>
            <w:gridSpan w:val="2"/>
            <w:tcBorders>
              <w:bottom w:val="single" w:sz="4" w:space="0" w:color="auto"/>
            </w:tcBorders>
          </w:tcPr>
          <w:p w:rsidR="00AB3719" w:rsidRPr="008E1250" w:rsidRDefault="00AB3719" w:rsidP="009112F6">
            <w:pPr>
              <w:rPr>
                <w:sz w:val="24"/>
                <w:szCs w:val="24"/>
              </w:rPr>
            </w:pPr>
            <w:r>
              <w:rPr>
                <w:sz w:val="24"/>
                <w:szCs w:val="24"/>
              </w:rPr>
              <w:t>Родной язык (русский)</w:t>
            </w:r>
          </w:p>
        </w:tc>
        <w:tc>
          <w:tcPr>
            <w:tcW w:w="806" w:type="dxa"/>
            <w:gridSpan w:val="2"/>
            <w:tcBorders>
              <w:bottom w:val="single" w:sz="4" w:space="0" w:color="auto"/>
            </w:tcBorders>
            <w:shd w:val="clear" w:color="auto" w:fill="auto"/>
          </w:tcPr>
          <w:p w:rsidR="00AB3719" w:rsidRPr="00DD498E" w:rsidRDefault="00AB3719" w:rsidP="009112F6">
            <w:pPr>
              <w:jc w:val="center"/>
              <w:rPr>
                <w:sz w:val="24"/>
                <w:szCs w:val="24"/>
              </w:rPr>
            </w:pPr>
            <w:r>
              <w:rPr>
                <w:sz w:val="24"/>
                <w:szCs w:val="24"/>
              </w:rPr>
              <w:t>1</w:t>
            </w:r>
          </w:p>
        </w:tc>
        <w:tc>
          <w:tcPr>
            <w:tcW w:w="805" w:type="dxa"/>
            <w:tcBorders>
              <w:bottom w:val="single" w:sz="4" w:space="0" w:color="auto"/>
            </w:tcBorders>
          </w:tcPr>
          <w:p w:rsidR="00AB3719" w:rsidRPr="00DD498E" w:rsidRDefault="00AB3719" w:rsidP="009112F6">
            <w:pPr>
              <w:jc w:val="center"/>
            </w:pPr>
            <w:r>
              <w:t>1</w:t>
            </w:r>
          </w:p>
        </w:tc>
        <w:tc>
          <w:tcPr>
            <w:tcW w:w="805" w:type="dxa"/>
            <w:gridSpan w:val="3"/>
            <w:tcBorders>
              <w:bottom w:val="single" w:sz="4" w:space="0" w:color="auto"/>
            </w:tcBorders>
          </w:tcPr>
          <w:p w:rsidR="00AB3719" w:rsidRPr="00DD498E" w:rsidRDefault="00AB3719" w:rsidP="009112F6">
            <w:pPr>
              <w:jc w:val="center"/>
            </w:pPr>
            <w:r>
              <w:t>1</w:t>
            </w:r>
          </w:p>
        </w:tc>
        <w:tc>
          <w:tcPr>
            <w:tcW w:w="805" w:type="dxa"/>
            <w:tcBorders>
              <w:bottom w:val="single" w:sz="4" w:space="0" w:color="auto"/>
            </w:tcBorders>
          </w:tcPr>
          <w:p w:rsidR="00AB3719" w:rsidRPr="00DD498E" w:rsidRDefault="00AB3719" w:rsidP="009112F6">
            <w:pPr>
              <w:jc w:val="center"/>
            </w:pPr>
            <w:r>
              <w:t>1</w:t>
            </w:r>
          </w:p>
        </w:tc>
      </w:tr>
      <w:tr w:rsidR="00AB3719" w:rsidRPr="008E1250" w:rsidTr="009112F6">
        <w:trPr>
          <w:trHeight w:val="330"/>
        </w:trPr>
        <w:tc>
          <w:tcPr>
            <w:tcW w:w="3403" w:type="dxa"/>
            <w:vMerge/>
            <w:tcBorders>
              <w:bottom w:val="single" w:sz="4" w:space="0" w:color="auto"/>
            </w:tcBorders>
          </w:tcPr>
          <w:p w:rsidR="00AB3719" w:rsidRDefault="00AB3719" w:rsidP="009112F6">
            <w:pPr>
              <w:rPr>
                <w:sz w:val="24"/>
                <w:szCs w:val="24"/>
              </w:rPr>
            </w:pPr>
          </w:p>
        </w:tc>
        <w:tc>
          <w:tcPr>
            <w:tcW w:w="3265" w:type="dxa"/>
            <w:gridSpan w:val="2"/>
            <w:tcBorders>
              <w:top w:val="single" w:sz="4" w:space="0" w:color="auto"/>
            </w:tcBorders>
          </w:tcPr>
          <w:p w:rsidR="00AB3719" w:rsidRPr="008E1250" w:rsidRDefault="00AB3719" w:rsidP="009112F6">
            <w:pPr>
              <w:rPr>
                <w:sz w:val="24"/>
                <w:szCs w:val="24"/>
              </w:rPr>
            </w:pPr>
            <w:r>
              <w:rPr>
                <w:sz w:val="24"/>
                <w:szCs w:val="24"/>
              </w:rPr>
              <w:t>Литературное чтение на родном языке (русском)</w:t>
            </w:r>
          </w:p>
        </w:tc>
        <w:tc>
          <w:tcPr>
            <w:tcW w:w="806" w:type="dxa"/>
            <w:gridSpan w:val="2"/>
            <w:tcBorders>
              <w:top w:val="single" w:sz="4" w:space="0" w:color="auto"/>
            </w:tcBorders>
            <w:shd w:val="clear" w:color="auto" w:fill="auto"/>
          </w:tcPr>
          <w:p w:rsidR="00AB3719" w:rsidRPr="008E1250" w:rsidRDefault="00AB3719" w:rsidP="009112F6">
            <w:pPr>
              <w:jc w:val="center"/>
              <w:rPr>
                <w:sz w:val="24"/>
                <w:szCs w:val="24"/>
              </w:rPr>
            </w:pPr>
            <w:r>
              <w:rPr>
                <w:sz w:val="24"/>
                <w:szCs w:val="24"/>
              </w:rPr>
              <w:t>1</w:t>
            </w:r>
          </w:p>
        </w:tc>
        <w:tc>
          <w:tcPr>
            <w:tcW w:w="805" w:type="dxa"/>
            <w:tcBorders>
              <w:top w:val="single" w:sz="4" w:space="0" w:color="auto"/>
            </w:tcBorders>
          </w:tcPr>
          <w:p w:rsidR="00AB3719" w:rsidRPr="008E1250" w:rsidRDefault="00AB3719" w:rsidP="009112F6">
            <w:pPr>
              <w:jc w:val="center"/>
              <w:rPr>
                <w:sz w:val="24"/>
                <w:szCs w:val="24"/>
              </w:rPr>
            </w:pPr>
            <w:r>
              <w:rPr>
                <w:sz w:val="24"/>
                <w:szCs w:val="24"/>
              </w:rPr>
              <w:t>1</w:t>
            </w:r>
          </w:p>
        </w:tc>
        <w:tc>
          <w:tcPr>
            <w:tcW w:w="805" w:type="dxa"/>
            <w:gridSpan w:val="3"/>
            <w:tcBorders>
              <w:top w:val="single" w:sz="4" w:space="0" w:color="auto"/>
            </w:tcBorders>
          </w:tcPr>
          <w:p w:rsidR="00AB3719" w:rsidRPr="008E1250" w:rsidRDefault="00AB3719" w:rsidP="009112F6">
            <w:pPr>
              <w:jc w:val="center"/>
              <w:rPr>
                <w:sz w:val="24"/>
                <w:szCs w:val="24"/>
              </w:rPr>
            </w:pPr>
            <w:r>
              <w:rPr>
                <w:sz w:val="24"/>
                <w:szCs w:val="24"/>
              </w:rPr>
              <w:t>1</w:t>
            </w:r>
          </w:p>
        </w:tc>
        <w:tc>
          <w:tcPr>
            <w:tcW w:w="805" w:type="dxa"/>
            <w:tcBorders>
              <w:top w:val="single" w:sz="4" w:space="0" w:color="auto"/>
            </w:tcBorders>
          </w:tcPr>
          <w:p w:rsidR="00AB3719" w:rsidRPr="0025199D" w:rsidRDefault="00AB3719" w:rsidP="009112F6">
            <w:pPr>
              <w:jc w:val="center"/>
              <w:rPr>
                <w:sz w:val="24"/>
                <w:szCs w:val="24"/>
              </w:rPr>
            </w:pPr>
            <w:r>
              <w:rPr>
                <w:sz w:val="24"/>
                <w:szCs w:val="24"/>
              </w:rPr>
              <w:t>1</w:t>
            </w:r>
          </w:p>
        </w:tc>
      </w:tr>
      <w:tr w:rsidR="00AB3719" w:rsidRPr="008E1250" w:rsidTr="009112F6">
        <w:trPr>
          <w:trHeight w:val="90"/>
        </w:trPr>
        <w:tc>
          <w:tcPr>
            <w:tcW w:w="3403" w:type="dxa"/>
            <w:tcBorders>
              <w:top w:val="single" w:sz="4" w:space="0" w:color="auto"/>
            </w:tcBorders>
          </w:tcPr>
          <w:p w:rsidR="00AB3719" w:rsidRPr="008E1250" w:rsidRDefault="00AB3719" w:rsidP="009112F6">
            <w:pPr>
              <w:rPr>
                <w:sz w:val="24"/>
                <w:szCs w:val="24"/>
              </w:rPr>
            </w:pPr>
            <w:r>
              <w:rPr>
                <w:sz w:val="24"/>
                <w:szCs w:val="24"/>
              </w:rPr>
              <w:t>Иностранный язык</w:t>
            </w:r>
          </w:p>
        </w:tc>
        <w:tc>
          <w:tcPr>
            <w:tcW w:w="3265" w:type="dxa"/>
            <w:gridSpan w:val="2"/>
          </w:tcPr>
          <w:p w:rsidR="00AB3719" w:rsidRPr="008E1250" w:rsidRDefault="00AB3719" w:rsidP="009112F6">
            <w:pPr>
              <w:rPr>
                <w:sz w:val="24"/>
                <w:szCs w:val="24"/>
              </w:rPr>
            </w:pPr>
            <w:r w:rsidRPr="008E1250">
              <w:rPr>
                <w:sz w:val="24"/>
                <w:szCs w:val="24"/>
              </w:rPr>
              <w:t>Иностранный язык (английский)</w:t>
            </w:r>
          </w:p>
        </w:tc>
        <w:tc>
          <w:tcPr>
            <w:tcW w:w="806" w:type="dxa"/>
            <w:gridSpan w:val="2"/>
            <w:shd w:val="clear" w:color="auto" w:fill="auto"/>
          </w:tcPr>
          <w:p w:rsidR="00AB3719" w:rsidRPr="008E1250" w:rsidRDefault="00AB3719" w:rsidP="009112F6">
            <w:pPr>
              <w:jc w:val="center"/>
              <w:rPr>
                <w:sz w:val="24"/>
                <w:szCs w:val="24"/>
              </w:rPr>
            </w:pPr>
          </w:p>
        </w:tc>
        <w:tc>
          <w:tcPr>
            <w:tcW w:w="805" w:type="dxa"/>
          </w:tcPr>
          <w:p w:rsidR="00AB3719" w:rsidRPr="008E1250" w:rsidRDefault="00AB3719" w:rsidP="009112F6">
            <w:pPr>
              <w:jc w:val="center"/>
              <w:rPr>
                <w:sz w:val="24"/>
                <w:szCs w:val="24"/>
              </w:rPr>
            </w:pPr>
            <w:r w:rsidRPr="008E1250">
              <w:rPr>
                <w:sz w:val="24"/>
                <w:szCs w:val="24"/>
              </w:rPr>
              <w:t>2</w:t>
            </w:r>
          </w:p>
        </w:tc>
        <w:tc>
          <w:tcPr>
            <w:tcW w:w="805" w:type="dxa"/>
            <w:gridSpan w:val="3"/>
          </w:tcPr>
          <w:p w:rsidR="00AB3719" w:rsidRPr="008E1250" w:rsidRDefault="00AB3719" w:rsidP="009112F6">
            <w:pPr>
              <w:jc w:val="center"/>
              <w:rPr>
                <w:sz w:val="24"/>
                <w:szCs w:val="24"/>
              </w:rPr>
            </w:pPr>
            <w:r w:rsidRPr="008E1250">
              <w:rPr>
                <w:sz w:val="24"/>
                <w:szCs w:val="24"/>
              </w:rPr>
              <w:t>2</w:t>
            </w:r>
          </w:p>
        </w:tc>
        <w:tc>
          <w:tcPr>
            <w:tcW w:w="805" w:type="dxa"/>
          </w:tcPr>
          <w:p w:rsidR="00AB3719" w:rsidRPr="008E1250" w:rsidRDefault="00AB3719" w:rsidP="009112F6">
            <w:pPr>
              <w:jc w:val="center"/>
              <w:rPr>
                <w:sz w:val="24"/>
                <w:szCs w:val="24"/>
              </w:rPr>
            </w:pPr>
            <w:r>
              <w:rPr>
                <w:sz w:val="24"/>
                <w:szCs w:val="24"/>
              </w:rPr>
              <w:t>2</w:t>
            </w:r>
          </w:p>
        </w:tc>
      </w:tr>
      <w:tr w:rsidR="00AB3719" w:rsidRPr="008E1250" w:rsidTr="009112F6">
        <w:trPr>
          <w:trHeight w:val="574"/>
        </w:trPr>
        <w:tc>
          <w:tcPr>
            <w:tcW w:w="3403" w:type="dxa"/>
          </w:tcPr>
          <w:p w:rsidR="00AB3719" w:rsidRPr="008E1250" w:rsidRDefault="00AB3719" w:rsidP="009112F6">
            <w:pPr>
              <w:rPr>
                <w:sz w:val="24"/>
                <w:szCs w:val="24"/>
              </w:rPr>
            </w:pPr>
            <w:r w:rsidRPr="008E1250">
              <w:rPr>
                <w:sz w:val="24"/>
                <w:szCs w:val="24"/>
              </w:rPr>
              <w:t xml:space="preserve">Математика </w:t>
            </w:r>
            <w:r w:rsidRPr="00094C37">
              <w:rPr>
                <w:sz w:val="24"/>
                <w:szCs w:val="24"/>
              </w:rPr>
              <w:t>и информатика</w:t>
            </w:r>
          </w:p>
        </w:tc>
        <w:tc>
          <w:tcPr>
            <w:tcW w:w="3265" w:type="dxa"/>
            <w:gridSpan w:val="2"/>
          </w:tcPr>
          <w:p w:rsidR="00AB3719" w:rsidRPr="008E1250" w:rsidRDefault="00AB3719" w:rsidP="009112F6">
            <w:pPr>
              <w:rPr>
                <w:sz w:val="24"/>
                <w:szCs w:val="24"/>
              </w:rPr>
            </w:pPr>
            <w:r w:rsidRPr="008E1250">
              <w:rPr>
                <w:sz w:val="24"/>
                <w:szCs w:val="24"/>
              </w:rPr>
              <w:t xml:space="preserve">Математика </w:t>
            </w:r>
          </w:p>
        </w:tc>
        <w:tc>
          <w:tcPr>
            <w:tcW w:w="806" w:type="dxa"/>
            <w:gridSpan w:val="2"/>
            <w:shd w:val="clear" w:color="auto" w:fill="auto"/>
          </w:tcPr>
          <w:p w:rsidR="00AB3719" w:rsidRPr="008E1250" w:rsidRDefault="00AB3719" w:rsidP="009112F6">
            <w:pPr>
              <w:jc w:val="center"/>
              <w:rPr>
                <w:sz w:val="24"/>
                <w:szCs w:val="24"/>
              </w:rPr>
            </w:pPr>
            <w:r>
              <w:rPr>
                <w:sz w:val="24"/>
                <w:szCs w:val="24"/>
              </w:rPr>
              <w:t>3</w:t>
            </w:r>
          </w:p>
        </w:tc>
        <w:tc>
          <w:tcPr>
            <w:tcW w:w="805" w:type="dxa"/>
          </w:tcPr>
          <w:p w:rsidR="00AB3719" w:rsidRPr="008E1250" w:rsidRDefault="00AB3719" w:rsidP="009112F6">
            <w:pPr>
              <w:jc w:val="center"/>
              <w:rPr>
                <w:sz w:val="24"/>
                <w:szCs w:val="24"/>
              </w:rPr>
            </w:pPr>
            <w:r>
              <w:rPr>
                <w:sz w:val="24"/>
                <w:szCs w:val="24"/>
              </w:rPr>
              <w:t>3</w:t>
            </w:r>
          </w:p>
        </w:tc>
        <w:tc>
          <w:tcPr>
            <w:tcW w:w="805" w:type="dxa"/>
            <w:gridSpan w:val="3"/>
          </w:tcPr>
          <w:p w:rsidR="00AB3719" w:rsidRPr="008E1250" w:rsidRDefault="00AB3719" w:rsidP="009112F6">
            <w:pPr>
              <w:jc w:val="center"/>
              <w:rPr>
                <w:sz w:val="24"/>
                <w:szCs w:val="24"/>
              </w:rPr>
            </w:pPr>
            <w:r>
              <w:rPr>
                <w:sz w:val="24"/>
                <w:szCs w:val="24"/>
              </w:rPr>
              <w:t>3</w:t>
            </w:r>
          </w:p>
        </w:tc>
        <w:tc>
          <w:tcPr>
            <w:tcW w:w="805" w:type="dxa"/>
          </w:tcPr>
          <w:p w:rsidR="00AB3719" w:rsidRPr="008E1250" w:rsidRDefault="00AB3719" w:rsidP="009112F6">
            <w:pPr>
              <w:jc w:val="center"/>
              <w:rPr>
                <w:sz w:val="24"/>
                <w:szCs w:val="24"/>
              </w:rPr>
            </w:pPr>
            <w:r>
              <w:rPr>
                <w:sz w:val="24"/>
                <w:szCs w:val="24"/>
              </w:rPr>
              <w:t>3</w:t>
            </w:r>
          </w:p>
        </w:tc>
      </w:tr>
      <w:tr w:rsidR="00AB3719" w:rsidRPr="008E1250" w:rsidTr="009112F6">
        <w:trPr>
          <w:trHeight w:val="534"/>
        </w:trPr>
        <w:tc>
          <w:tcPr>
            <w:tcW w:w="3403" w:type="dxa"/>
          </w:tcPr>
          <w:p w:rsidR="00AB3719" w:rsidRPr="008E1250" w:rsidRDefault="00AB3719" w:rsidP="009112F6">
            <w:pPr>
              <w:rPr>
                <w:sz w:val="24"/>
                <w:szCs w:val="24"/>
              </w:rPr>
            </w:pPr>
            <w:r>
              <w:rPr>
                <w:sz w:val="24"/>
                <w:szCs w:val="24"/>
              </w:rPr>
              <w:t>Обществознание и естествознание (окружающий мир)</w:t>
            </w:r>
          </w:p>
        </w:tc>
        <w:tc>
          <w:tcPr>
            <w:tcW w:w="3265" w:type="dxa"/>
            <w:gridSpan w:val="2"/>
          </w:tcPr>
          <w:p w:rsidR="00AB3719" w:rsidRPr="008E1250" w:rsidRDefault="00AB3719" w:rsidP="009112F6">
            <w:pPr>
              <w:rPr>
                <w:sz w:val="24"/>
                <w:szCs w:val="24"/>
              </w:rPr>
            </w:pPr>
            <w:r>
              <w:rPr>
                <w:sz w:val="24"/>
                <w:szCs w:val="24"/>
              </w:rPr>
              <w:t>Окружающи</w:t>
            </w:r>
            <w:r w:rsidRPr="008E1250">
              <w:rPr>
                <w:sz w:val="24"/>
                <w:szCs w:val="24"/>
              </w:rPr>
              <w:t>й мир</w:t>
            </w:r>
          </w:p>
        </w:tc>
        <w:tc>
          <w:tcPr>
            <w:tcW w:w="806" w:type="dxa"/>
            <w:gridSpan w:val="2"/>
            <w:shd w:val="clear" w:color="auto" w:fill="auto"/>
          </w:tcPr>
          <w:p w:rsidR="00AB3719" w:rsidRPr="008E1250" w:rsidRDefault="00AB3719" w:rsidP="009112F6">
            <w:pPr>
              <w:jc w:val="center"/>
              <w:rPr>
                <w:sz w:val="24"/>
                <w:szCs w:val="24"/>
              </w:rPr>
            </w:pPr>
            <w:r>
              <w:rPr>
                <w:sz w:val="24"/>
                <w:szCs w:val="24"/>
              </w:rPr>
              <w:t>2</w:t>
            </w:r>
          </w:p>
        </w:tc>
        <w:tc>
          <w:tcPr>
            <w:tcW w:w="805" w:type="dxa"/>
          </w:tcPr>
          <w:p w:rsidR="00AB3719" w:rsidRPr="008E1250" w:rsidRDefault="00AB3719" w:rsidP="009112F6">
            <w:pPr>
              <w:jc w:val="center"/>
              <w:rPr>
                <w:sz w:val="24"/>
                <w:szCs w:val="24"/>
              </w:rPr>
            </w:pPr>
            <w:r>
              <w:rPr>
                <w:sz w:val="24"/>
                <w:szCs w:val="24"/>
              </w:rPr>
              <w:t>1</w:t>
            </w:r>
          </w:p>
        </w:tc>
        <w:tc>
          <w:tcPr>
            <w:tcW w:w="805" w:type="dxa"/>
            <w:gridSpan w:val="3"/>
          </w:tcPr>
          <w:p w:rsidR="00AB3719" w:rsidRPr="008E1250" w:rsidRDefault="00AB3719" w:rsidP="009112F6">
            <w:pPr>
              <w:jc w:val="center"/>
              <w:rPr>
                <w:sz w:val="24"/>
                <w:szCs w:val="24"/>
              </w:rPr>
            </w:pPr>
            <w:r>
              <w:rPr>
                <w:sz w:val="24"/>
                <w:szCs w:val="24"/>
              </w:rPr>
              <w:t>1</w:t>
            </w:r>
          </w:p>
        </w:tc>
        <w:tc>
          <w:tcPr>
            <w:tcW w:w="805" w:type="dxa"/>
          </w:tcPr>
          <w:p w:rsidR="00AB3719" w:rsidRPr="008E1250" w:rsidRDefault="00AB3719" w:rsidP="009112F6">
            <w:pPr>
              <w:jc w:val="center"/>
              <w:rPr>
                <w:sz w:val="24"/>
                <w:szCs w:val="24"/>
              </w:rPr>
            </w:pPr>
            <w:r>
              <w:rPr>
                <w:sz w:val="24"/>
                <w:szCs w:val="24"/>
              </w:rPr>
              <w:t>1</w:t>
            </w:r>
          </w:p>
        </w:tc>
      </w:tr>
      <w:tr w:rsidR="00AB3719" w:rsidRPr="008E1250" w:rsidTr="009112F6">
        <w:trPr>
          <w:trHeight w:val="534"/>
        </w:trPr>
        <w:tc>
          <w:tcPr>
            <w:tcW w:w="3403" w:type="dxa"/>
          </w:tcPr>
          <w:p w:rsidR="00AB3719" w:rsidRPr="00DB1AD1" w:rsidRDefault="00AB3719" w:rsidP="009112F6">
            <w:pPr>
              <w:rPr>
                <w:sz w:val="24"/>
                <w:szCs w:val="24"/>
              </w:rPr>
            </w:pPr>
            <w:r>
              <w:rPr>
                <w:sz w:val="24"/>
                <w:szCs w:val="24"/>
              </w:rPr>
              <w:t>Основы  религиозных культур</w:t>
            </w:r>
            <w:r w:rsidRPr="00B44DA2">
              <w:rPr>
                <w:sz w:val="24"/>
                <w:szCs w:val="24"/>
              </w:rPr>
              <w:t xml:space="preserve"> и светской этики</w:t>
            </w:r>
          </w:p>
        </w:tc>
        <w:tc>
          <w:tcPr>
            <w:tcW w:w="3265" w:type="dxa"/>
            <w:gridSpan w:val="2"/>
          </w:tcPr>
          <w:p w:rsidR="00AB3719" w:rsidRPr="00B44DA2" w:rsidRDefault="00AB3719" w:rsidP="009112F6">
            <w:pPr>
              <w:rPr>
                <w:sz w:val="24"/>
                <w:szCs w:val="24"/>
              </w:rPr>
            </w:pPr>
            <w:r w:rsidRPr="00B44DA2">
              <w:rPr>
                <w:sz w:val="24"/>
                <w:szCs w:val="24"/>
              </w:rPr>
              <w:t>Основы  религиозн</w:t>
            </w:r>
            <w:r>
              <w:rPr>
                <w:sz w:val="24"/>
                <w:szCs w:val="24"/>
              </w:rPr>
              <w:t xml:space="preserve">ых </w:t>
            </w:r>
            <w:r w:rsidRPr="00B44DA2">
              <w:rPr>
                <w:sz w:val="24"/>
                <w:szCs w:val="24"/>
              </w:rPr>
              <w:t>культур и светской этики</w:t>
            </w:r>
          </w:p>
        </w:tc>
        <w:tc>
          <w:tcPr>
            <w:tcW w:w="806" w:type="dxa"/>
            <w:gridSpan w:val="2"/>
            <w:shd w:val="clear" w:color="auto" w:fill="auto"/>
          </w:tcPr>
          <w:p w:rsidR="00AB3719" w:rsidRPr="00B44DA2" w:rsidRDefault="00AB3719" w:rsidP="009112F6">
            <w:pPr>
              <w:jc w:val="center"/>
              <w:rPr>
                <w:sz w:val="24"/>
                <w:szCs w:val="24"/>
              </w:rPr>
            </w:pPr>
          </w:p>
        </w:tc>
        <w:tc>
          <w:tcPr>
            <w:tcW w:w="805" w:type="dxa"/>
          </w:tcPr>
          <w:p w:rsidR="00AB3719" w:rsidRPr="00B44DA2" w:rsidRDefault="00AB3719" w:rsidP="009112F6">
            <w:pPr>
              <w:jc w:val="center"/>
              <w:rPr>
                <w:sz w:val="24"/>
                <w:szCs w:val="24"/>
              </w:rPr>
            </w:pPr>
          </w:p>
        </w:tc>
        <w:tc>
          <w:tcPr>
            <w:tcW w:w="805" w:type="dxa"/>
            <w:gridSpan w:val="3"/>
          </w:tcPr>
          <w:p w:rsidR="00AB3719" w:rsidRPr="00B44DA2" w:rsidRDefault="00AB3719" w:rsidP="009112F6">
            <w:pPr>
              <w:jc w:val="center"/>
              <w:rPr>
                <w:sz w:val="24"/>
                <w:szCs w:val="24"/>
              </w:rPr>
            </w:pPr>
          </w:p>
        </w:tc>
        <w:tc>
          <w:tcPr>
            <w:tcW w:w="805" w:type="dxa"/>
          </w:tcPr>
          <w:p w:rsidR="00AB3719" w:rsidRPr="00B44DA2" w:rsidRDefault="00AB3719" w:rsidP="009112F6">
            <w:pPr>
              <w:jc w:val="center"/>
              <w:rPr>
                <w:sz w:val="24"/>
                <w:szCs w:val="24"/>
              </w:rPr>
            </w:pPr>
            <w:r w:rsidRPr="00B44DA2">
              <w:rPr>
                <w:sz w:val="24"/>
                <w:szCs w:val="24"/>
              </w:rPr>
              <w:t>1</w:t>
            </w:r>
          </w:p>
        </w:tc>
      </w:tr>
      <w:tr w:rsidR="00AB3719" w:rsidRPr="008E1250" w:rsidTr="009112F6">
        <w:trPr>
          <w:trHeight w:val="135"/>
        </w:trPr>
        <w:tc>
          <w:tcPr>
            <w:tcW w:w="3403" w:type="dxa"/>
            <w:vMerge w:val="restart"/>
          </w:tcPr>
          <w:p w:rsidR="00AB3719" w:rsidRPr="008E1250" w:rsidRDefault="00AB3719" w:rsidP="009112F6">
            <w:pPr>
              <w:rPr>
                <w:sz w:val="24"/>
                <w:szCs w:val="24"/>
              </w:rPr>
            </w:pPr>
            <w:r w:rsidRPr="008E1250">
              <w:rPr>
                <w:sz w:val="24"/>
                <w:szCs w:val="24"/>
              </w:rPr>
              <w:t xml:space="preserve">Искусство </w:t>
            </w:r>
          </w:p>
        </w:tc>
        <w:tc>
          <w:tcPr>
            <w:tcW w:w="3265" w:type="dxa"/>
            <w:gridSpan w:val="2"/>
          </w:tcPr>
          <w:p w:rsidR="00AB3719" w:rsidRPr="008E1250" w:rsidRDefault="00AB3719" w:rsidP="009112F6">
            <w:pPr>
              <w:rPr>
                <w:sz w:val="24"/>
                <w:szCs w:val="24"/>
              </w:rPr>
            </w:pPr>
            <w:r w:rsidRPr="008E1250">
              <w:rPr>
                <w:sz w:val="24"/>
                <w:szCs w:val="24"/>
              </w:rPr>
              <w:t xml:space="preserve">Музыка </w:t>
            </w:r>
          </w:p>
        </w:tc>
        <w:tc>
          <w:tcPr>
            <w:tcW w:w="806" w:type="dxa"/>
            <w:gridSpan w:val="2"/>
            <w:shd w:val="clear" w:color="auto" w:fill="auto"/>
          </w:tcPr>
          <w:p w:rsidR="00AB3719" w:rsidRPr="008E1250" w:rsidRDefault="00AB3719" w:rsidP="009112F6">
            <w:pPr>
              <w:jc w:val="center"/>
              <w:rPr>
                <w:sz w:val="24"/>
                <w:szCs w:val="24"/>
              </w:rPr>
            </w:pPr>
            <w:r w:rsidRPr="008E1250">
              <w:rPr>
                <w:sz w:val="24"/>
                <w:szCs w:val="24"/>
              </w:rPr>
              <w:t>1</w:t>
            </w:r>
          </w:p>
        </w:tc>
        <w:tc>
          <w:tcPr>
            <w:tcW w:w="805" w:type="dxa"/>
          </w:tcPr>
          <w:p w:rsidR="00AB3719" w:rsidRPr="008E1250" w:rsidRDefault="00AB3719" w:rsidP="009112F6">
            <w:pPr>
              <w:jc w:val="center"/>
              <w:rPr>
                <w:sz w:val="24"/>
                <w:szCs w:val="24"/>
              </w:rPr>
            </w:pPr>
            <w:r w:rsidRPr="008E1250">
              <w:rPr>
                <w:sz w:val="24"/>
                <w:szCs w:val="24"/>
              </w:rPr>
              <w:t>1</w:t>
            </w:r>
          </w:p>
        </w:tc>
        <w:tc>
          <w:tcPr>
            <w:tcW w:w="805" w:type="dxa"/>
            <w:gridSpan w:val="3"/>
          </w:tcPr>
          <w:p w:rsidR="00AB3719" w:rsidRPr="008E1250" w:rsidRDefault="00AB3719" w:rsidP="009112F6">
            <w:pPr>
              <w:jc w:val="center"/>
              <w:rPr>
                <w:sz w:val="24"/>
                <w:szCs w:val="24"/>
              </w:rPr>
            </w:pPr>
            <w:r w:rsidRPr="008E1250">
              <w:rPr>
                <w:sz w:val="24"/>
                <w:szCs w:val="24"/>
              </w:rPr>
              <w:t>1</w:t>
            </w:r>
          </w:p>
        </w:tc>
        <w:tc>
          <w:tcPr>
            <w:tcW w:w="805" w:type="dxa"/>
          </w:tcPr>
          <w:p w:rsidR="00AB3719" w:rsidRPr="008E1250" w:rsidRDefault="00AB3719" w:rsidP="009112F6">
            <w:pPr>
              <w:jc w:val="center"/>
              <w:rPr>
                <w:sz w:val="24"/>
                <w:szCs w:val="24"/>
              </w:rPr>
            </w:pPr>
            <w:r>
              <w:rPr>
                <w:sz w:val="24"/>
                <w:szCs w:val="24"/>
              </w:rPr>
              <w:t>1</w:t>
            </w:r>
          </w:p>
        </w:tc>
      </w:tr>
      <w:tr w:rsidR="00AB3719" w:rsidRPr="008E1250" w:rsidTr="009112F6">
        <w:trPr>
          <w:trHeight w:val="135"/>
        </w:trPr>
        <w:tc>
          <w:tcPr>
            <w:tcW w:w="3403" w:type="dxa"/>
            <w:vMerge/>
          </w:tcPr>
          <w:p w:rsidR="00AB3719" w:rsidRPr="008E1250" w:rsidRDefault="00AB3719" w:rsidP="009112F6">
            <w:pPr>
              <w:rPr>
                <w:sz w:val="24"/>
                <w:szCs w:val="24"/>
              </w:rPr>
            </w:pPr>
          </w:p>
        </w:tc>
        <w:tc>
          <w:tcPr>
            <w:tcW w:w="3265" w:type="dxa"/>
            <w:gridSpan w:val="2"/>
          </w:tcPr>
          <w:p w:rsidR="00AB3719" w:rsidRPr="008E1250" w:rsidRDefault="00AB3719" w:rsidP="009112F6">
            <w:pPr>
              <w:rPr>
                <w:sz w:val="24"/>
                <w:szCs w:val="24"/>
              </w:rPr>
            </w:pPr>
            <w:r w:rsidRPr="008E1250">
              <w:rPr>
                <w:sz w:val="24"/>
                <w:szCs w:val="24"/>
              </w:rPr>
              <w:t>Изобразительное искусство</w:t>
            </w:r>
          </w:p>
        </w:tc>
        <w:tc>
          <w:tcPr>
            <w:tcW w:w="806" w:type="dxa"/>
            <w:gridSpan w:val="2"/>
            <w:shd w:val="clear" w:color="auto" w:fill="auto"/>
          </w:tcPr>
          <w:p w:rsidR="00AB3719" w:rsidRPr="008E1250" w:rsidRDefault="00AB3719" w:rsidP="009112F6">
            <w:pPr>
              <w:jc w:val="center"/>
              <w:rPr>
                <w:sz w:val="24"/>
                <w:szCs w:val="24"/>
              </w:rPr>
            </w:pPr>
            <w:r w:rsidRPr="008E1250">
              <w:rPr>
                <w:sz w:val="24"/>
                <w:szCs w:val="24"/>
              </w:rPr>
              <w:t>1</w:t>
            </w:r>
          </w:p>
        </w:tc>
        <w:tc>
          <w:tcPr>
            <w:tcW w:w="805" w:type="dxa"/>
          </w:tcPr>
          <w:p w:rsidR="00AB3719" w:rsidRPr="008E1250" w:rsidRDefault="00AB3719" w:rsidP="009112F6">
            <w:pPr>
              <w:jc w:val="center"/>
              <w:rPr>
                <w:sz w:val="24"/>
                <w:szCs w:val="24"/>
              </w:rPr>
            </w:pPr>
            <w:r w:rsidRPr="008E1250">
              <w:rPr>
                <w:sz w:val="24"/>
                <w:szCs w:val="24"/>
              </w:rPr>
              <w:t>1</w:t>
            </w:r>
          </w:p>
        </w:tc>
        <w:tc>
          <w:tcPr>
            <w:tcW w:w="805" w:type="dxa"/>
            <w:gridSpan w:val="3"/>
          </w:tcPr>
          <w:p w:rsidR="00AB3719" w:rsidRPr="008E1250" w:rsidRDefault="00AB3719" w:rsidP="009112F6">
            <w:pPr>
              <w:jc w:val="center"/>
              <w:rPr>
                <w:sz w:val="24"/>
                <w:szCs w:val="24"/>
              </w:rPr>
            </w:pPr>
            <w:r w:rsidRPr="008E1250">
              <w:rPr>
                <w:sz w:val="24"/>
                <w:szCs w:val="24"/>
              </w:rPr>
              <w:t>1</w:t>
            </w:r>
          </w:p>
        </w:tc>
        <w:tc>
          <w:tcPr>
            <w:tcW w:w="805" w:type="dxa"/>
          </w:tcPr>
          <w:p w:rsidR="00AB3719" w:rsidRPr="008E1250" w:rsidRDefault="00AB3719" w:rsidP="009112F6">
            <w:pPr>
              <w:jc w:val="center"/>
              <w:rPr>
                <w:sz w:val="24"/>
                <w:szCs w:val="24"/>
              </w:rPr>
            </w:pPr>
            <w:r>
              <w:rPr>
                <w:sz w:val="24"/>
                <w:szCs w:val="24"/>
              </w:rPr>
              <w:t>1</w:t>
            </w:r>
          </w:p>
        </w:tc>
      </w:tr>
      <w:tr w:rsidR="00AB3719" w:rsidRPr="008E1250" w:rsidTr="009112F6">
        <w:trPr>
          <w:trHeight w:val="135"/>
        </w:trPr>
        <w:tc>
          <w:tcPr>
            <w:tcW w:w="3403" w:type="dxa"/>
          </w:tcPr>
          <w:p w:rsidR="00AB3719" w:rsidRPr="008E1250" w:rsidRDefault="00AB3719" w:rsidP="009112F6">
            <w:pPr>
              <w:rPr>
                <w:sz w:val="24"/>
                <w:szCs w:val="24"/>
              </w:rPr>
            </w:pPr>
            <w:r w:rsidRPr="008E1250">
              <w:rPr>
                <w:sz w:val="24"/>
                <w:szCs w:val="24"/>
              </w:rPr>
              <w:t xml:space="preserve">Технология </w:t>
            </w:r>
          </w:p>
        </w:tc>
        <w:tc>
          <w:tcPr>
            <w:tcW w:w="3265" w:type="dxa"/>
            <w:gridSpan w:val="2"/>
          </w:tcPr>
          <w:p w:rsidR="00AB3719" w:rsidRPr="008E1250" w:rsidRDefault="00AB3719" w:rsidP="009112F6">
            <w:pPr>
              <w:rPr>
                <w:sz w:val="24"/>
                <w:szCs w:val="24"/>
              </w:rPr>
            </w:pPr>
            <w:r w:rsidRPr="008E1250">
              <w:rPr>
                <w:sz w:val="24"/>
                <w:szCs w:val="24"/>
              </w:rPr>
              <w:t xml:space="preserve">Технология </w:t>
            </w:r>
          </w:p>
        </w:tc>
        <w:tc>
          <w:tcPr>
            <w:tcW w:w="806" w:type="dxa"/>
            <w:gridSpan w:val="2"/>
            <w:shd w:val="clear" w:color="auto" w:fill="auto"/>
          </w:tcPr>
          <w:p w:rsidR="00AB3719" w:rsidRPr="008E1250" w:rsidRDefault="00AB3719" w:rsidP="009112F6">
            <w:pPr>
              <w:jc w:val="center"/>
              <w:rPr>
                <w:sz w:val="24"/>
                <w:szCs w:val="24"/>
              </w:rPr>
            </w:pPr>
            <w:r w:rsidRPr="008E1250">
              <w:rPr>
                <w:sz w:val="24"/>
                <w:szCs w:val="24"/>
              </w:rPr>
              <w:t>1</w:t>
            </w:r>
          </w:p>
        </w:tc>
        <w:tc>
          <w:tcPr>
            <w:tcW w:w="805" w:type="dxa"/>
          </w:tcPr>
          <w:p w:rsidR="00AB3719" w:rsidRPr="008E1250" w:rsidRDefault="00AB3719" w:rsidP="009112F6">
            <w:pPr>
              <w:jc w:val="center"/>
              <w:rPr>
                <w:sz w:val="24"/>
                <w:szCs w:val="24"/>
              </w:rPr>
            </w:pPr>
            <w:r w:rsidRPr="008E1250">
              <w:rPr>
                <w:sz w:val="24"/>
                <w:szCs w:val="24"/>
              </w:rPr>
              <w:t>1</w:t>
            </w:r>
          </w:p>
        </w:tc>
        <w:tc>
          <w:tcPr>
            <w:tcW w:w="805" w:type="dxa"/>
            <w:gridSpan w:val="3"/>
          </w:tcPr>
          <w:p w:rsidR="00AB3719" w:rsidRPr="008E1250" w:rsidRDefault="00AB3719" w:rsidP="009112F6">
            <w:pPr>
              <w:jc w:val="center"/>
              <w:rPr>
                <w:sz w:val="24"/>
                <w:szCs w:val="24"/>
              </w:rPr>
            </w:pPr>
            <w:r w:rsidRPr="008E1250">
              <w:rPr>
                <w:sz w:val="24"/>
                <w:szCs w:val="24"/>
              </w:rPr>
              <w:t>1</w:t>
            </w:r>
          </w:p>
        </w:tc>
        <w:tc>
          <w:tcPr>
            <w:tcW w:w="805" w:type="dxa"/>
          </w:tcPr>
          <w:p w:rsidR="00AB3719" w:rsidRPr="008E1250" w:rsidRDefault="00AB3719" w:rsidP="009112F6">
            <w:pPr>
              <w:jc w:val="center"/>
              <w:rPr>
                <w:sz w:val="24"/>
                <w:szCs w:val="24"/>
              </w:rPr>
            </w:pPr>
            <w:r>
              <w:rPr>
                <w:sz w:val="24"/>
                <w:szCs w:val="24"/>
              </w:rPr>
              <w:t>1</w:t>
            </w:r>
          </w:p>
        </w:tc>
      </w:tr>
      <w:tr w:rsidR="00AB3719" w:rsidRPr="008E1250" w:rsidTr="009112F6">
        <w:trPr>
          <w:trHeight w:val="135"/>
        </w:trPr>
        <w:tc>
          <w:tcPr>
            <w:tcW w:w="3403" w:type="dxa"/>
          </w:tcPr>
          <w:p w:rsidR="00AB3719" w:rsidRPr="008E1250" w:rsidRDefault="00AB3719" w:rsidP="009112F6">
            <w:pPr>
              <w:rPr>
                <w:sz w:val="24"/>
                <w:szCs w:val="24"/>
              </w:rPr>
            </w:pPr>
            <w:r w:rsidRPr="008E1250">
              <w:rPr>
                <w:sz w:val="24"/>
                <w:szCs w:val="24"/>
              </w:rPr>
              <w:t xml:space="preserve">Физическая культура </w:t>
            </w:r>
            <w:r>
              <w:rPr>
                <w:sz w:val="24"/>
                <w:szCs w:val="24"/>
              </w:rPr>
              <w:t xml:space="preserve"> и ОБЖ</w:t>
            </w:r>
          </w:p>
        </w:tc>
        <w:tc>
          <w:tcPr>
            <w:tcW w:w="3265" w:type="dxa"/>
            <w:gridSpan w:val="2"/>
          </w:tcPr>
          <w:p w:rsidR="00AB3719" w:rsidRPr="008E1250" w:rsidRDefault="00AB3719" w:rsidP="009112F6">
            <w:pPr>
              <w:rPr>
                <w:sz w:val="24"/>
                <w:szCs w:val="24"/>
              </w:rPr>
            </w:pPr>
            <w:r w:rsidRPr="008E1250">
              <w:rPr>
                <w:sz w:val="24"/>
                <w:szCs w:val="24"/>
              </w:rPr>
              <w:t>Физическая культура</w:t>
            </w:r>
          </w:p>
        </w:tc>
        <w:tc>
          <w:tcPr>
            <w:tcW w:w="806" w:type="dxa"/>
            <w:gridSpan w:val="2"/>
            <w:shd w:val="clear" w:color="auto" w:fill="auto"/>
          </w:tcPr>
          <w:p w:rsidR="00AB3719" w:rsidRPr="008E1250" w:rsidRDefault="00AB3719" w:rsidP="009112F6">
            <w:pPr>
              <w:jc w:val="center"/>
              <w:rPr>
                <w:sz w:val="24"/>
                <w:szCs w:val="24"/>
              </w:rPr>
            </w:pPr>
            <w:r>
              <w:rPr>
                <w:sz w:val="24"/>
                <w:szCs w:val="24"/>
              </w:rPr>
              <w:t>1</w:t>
            </w:r>
          </w:p>
        </w:tc>
        <w:tc>
          <w:tcPr>
            <w:tcW w:w="805" w:type="dxa"/>
          </w:tcPr>
          <w:p w:rsidR="00AB3719" w:rsidRPr="008E1250" w:rsidRDefault="00AB3719" w:rsidP="009112F6">
            <w:pPr>
              <w:jc w:val="center"/>
              <w:rPr>
                <w:sz w:val="24"/>
                <w:szCs w:val="24"/>
              </w:rPr>
            </w:pPr>
            <w:r>
              <w:rPr>
                <w:sz w:val="24"/>
                <w:szCs w:val="24"/>
              </w:rPr>
              <w:t>2</w:t>
            </w:r>
          </w:p>
        </w:tc>
        <w:tc>
          <w:tcPr>
            <w:tcW w:w="805" w:type="dxa"/>
            <w:gridSpan w:val="3"/>
          </w:tcPr>
          <w:p w:rsidR="00AB3719" w:rsidRPr="008E1250" w:rsidRDefault="00AB3719" w:rsidP="009112F6">
            <w:pPr>
              <w:jc w:val="center"/>
              <w:rPr>
                <w:sz w:val="24"/>
                <w:szCs w:val="24"/>
              </w:rPr>
            </w:pPr>
            <w:r>
              <w:rPr>
                <w:sz w:val="24"/>
                <w:szCs w:val="24"/>
              </w:rPr>
              <w:t>2</w:t>
            </w:r>
          </w:p>
        </w:tc>
        <w:tc>
          <w:tcPr>
            <w:tcW w:w="805" w:type="dxa"/>
          </w:tcPr>
          <w:p w:rsidR="00AB3719" w:rsidRPr="008E1250" w:rsidRDefault="00AB3719" w:rsidP="009112F6">
            <w:pPr>
              <w:jc w:val="center"/>
              <w:rPr>
                <w:sz w:val="24"/>
                <w:szCs w:val="24"/>
              </w:rPr>
            </w:pPr>
            <w:r>
              <w:rPr>
                <w:sz w:val="24"/>
                <w:szCs w:val="24"/>
              </w:rPr>
              <w:t>2</w:t>
            </w:r>
          </w:p>
        </w:tc>
      </w:tr>
      <w:tr w:rsidR="00AB3719" w:rsidRPr="008E1250" w:rsidTr="009112F6">
        <w:trPr>
          <w:trHeight w:val="135"/>
        </w:trPr>
        <w:tc>
          <w:tcPr>
            <w:tcW w:w="6668" w:type="dxa"/>
            <w:gridSpan w:val="3"/>
          </w:tcPr>
          <w:p w:rsidR="00AB3719" w:rsidRPr="008E1250" w:rsidRDefault="00AB3719" w:rsidP="009112F6">
            <w:pPr>
              <w:jc w:val="center"/>
              <w:rPr>
                <w:sz w:val="24"/>
                <w:szCs w:val="24"/>
              </w:rPr>
            </w:pPr>
            <w:r w:rsidRPr="007E53E8">
              <w:rPr>
                <w:b/>
                <w:sz w:val="24"/>
                <w:szCs w:val="24"/>
              </w:rPr>
              <w:t>Итого</w:t>
            </w:r>
          </w:p>
        </w:tc>
        <w:tc>
          <w:tcPr>
            <w:tcW w:w="806" w:type="dxa"/>
            <w:gridSpan w:val="2"/>
            <w:shd w:val="clear" w:color="auto" w:fill="auto"/>
          </w:tcPr>
          <w:p w:rsidR="00AB3719" w:rsidRPr="008E1250" w:rsidRDefault="00AB3719" w:rsidP="009112F6">
            <w:pPr>
              <w:jc w:val="center"/>
              <w:rPr>
                <w:b/>
                <w:sz w:val="24"/>
                <w:szCs w:val="24"/>
              </w:rPr>
            </w:pPr>
            <w:r>
              <w:rPr>
                <w:b/>
                <w:sz w:val="24"/>
                <w:szCs w:val="24"/>
              </w:rPr>
              <w:t>17</w:t>
            </w:r>
          </w:p>
        </w:tc>
        <w:tc>
          <w:tcPr>
            <w:tcW w:w="805" w:type="dxa"/>
          </w:tcPr>
          <w:p w:rsidR="00AB3719" w:rsidRPr="008E1250" w:rsidRDefault="00AB3719" w:rsidP="009112F6">
            <w:pPr>
              <w:jc w:val="center"/>
              <w:rPr>
                <w:b/>
                <w:sz w:val="24"/>
                <w:szCs w:val="24"/>
              </w:rPr>
            </w:pPr>
            <w:r>
              <w:rPr>
                <w:b/>
                <w:sz w:val="24"/>
                <w:szCs w:val="24"/>
              </w:rPr>
              <w:t>18</w:t>
            </w:r>
          </w:p>
        </w:tc>
        <w:tc>
          <w:tcPr>
            <w:tcW w:w="805" w:type="dxa"/>
            <w:gridSpan w:val="3"/>
          </w:tcPr>
          <w:p w:rsidR="00AB3719" w:rsidRPr="008E1250" w:rsidRDefault="00AB3719" w:rsidP="009112F6">
            <w:pPr>
              <w:jc w:val="center"/>
              <w:rPr>
                <w:b/>
                <w:sz w:val="24"/>
                <w:szCs w:val="24"/>
              </w:rPr>
            </w:pPr>
            <w:r>
              <w:rPr>
                <w:b/>
                <w:sz w:val="24"/>
                <w:szCs w:val="24"/>
              </w:rPr>
              <w:t>18</w:t>
            </w:r>
          </w:p>
        </w:tc>
        <w:tc>
          <w:tcPr>
            <w:tcW w:w="805" w:type="dxa"/>
          </w:tcPr>
          <w:p w:rsidR="00AB3719" w:rsidRPr="008E1250" w:rsidRDefault="00AB3719" w:rsidP="009112F6">
            <w:pPr>
              <w:jc w:val="center"/>
              <w:rPr>
                <w:b/>
                <w:sz w:val="24"/>
                <w:szCs w:val="24"/>
              </w:rPr>
            </w:pPr>
            <w:r>
              <w:rPr>
                <w:b/>
                <w:sz w:val="24"/>
                <w:szCs w:val="24"/>
              </w:rPr>
              <w:t>18</w:t>
            </w:r>
          </w:p>
        </w:tc>
      </w:tr>
      <w:tr w:rsidR="00AB3719" w:rsidRPr="008E1250" w:rsidTr="009112F6">
        <w:trPr>
          <w:trHeight w:val="135"/>
        </w:trPr>
        <w:tc>
          <w:tcPr>
            <w:tcW w:w="9889" w:type="dxa"/>
            <w:gridSpan w:val="10"/>
          </w:tcPr>
          <w:p w:rsidR="00AB3719" w:rsidRDefault="00AB3719" w:rsidP="009112F6">
            <w:pPr>
              <w:jc w:val="center"/>
              <w:rPr>
                <w:b/>
                <w:i/>
                <w:sz w:val="24"/>
                <w:szCs w:val="24"/>
              </w:rPr>
            </w:pPr>
            <w:r w:rsidRPr="00A73714">
              <w:rPr>
                <w:b/>
                <w:i/>
                <w:sz w:val="24"/>
                <w:szCs w:val="24"/>
              </w:rPr>
              <w:t>Часть, формируемая участниками образовательных отношений</w:t>
            </w:r>
          </w:p>
          <w:p w:rsidR="00AB3719" w:rsidRPr="00A73714" w:rsidRDefault="00AB3719" w:rsidP="009112F6">
            <w:pPr>
              <w:jc w:val="center"/>
              <w:rPr>
                <w:b/>
                <w:i/>
                <w:sz w:val="24"/>
                <w:szCs w:val="24"/>
              </w:rPr>
            </w:pPr>
          </w:p>
        </w:tc>
      </w:tr>
      <w:tr w:rsidR="00AB3719" w:rsidRPr="008E1250" w:rsidTr="009112F6">
        <w:trPr>
          <w:trHeight w:val="135"/>
        </w:trPr>
        <w:tc>
          <w:tcPr>
            <w:tcW w:w="3435" w:type="dxa"/>
            <w:gridSpan w:val="2"/>
            <w:vMerge w:val="restart"/>
            <w:tcBorders>
              <w:right w:val="single" w:sz="4" w:space="0" w:color="auto"/>
            </w:tcBorders>
          </w:tcPr>
          <w:p w:rsidR="00AB3719" w:rsidRPr="00D15AA8" w:rsidRDefault="00AB3719" w:rsidP="009112F6">
            <w:pPr>
              <w:rPr>
                <w:b/>
                <w:sz w:val="24"/>
                <w:szCs w:val="24"/>
              </w:rPr>
            </w:pPr>
            <w:r>
              <w:rPr>
                <w:sz w:val="24"/>
                <w:szCs w:val="24"/>
              </w:rPr>
              <w:t>Русский язык и литературное чтение</w:t>
            </w:r>
          </w:p>
        </w:tc>
        <w:tc>
          <w:tcPr>
            <w:tcW w:w="3233" w:type="dxa"/>
            <w:tcBorders>
              <w:left w:val="single" w:sz="4" w:space="0" w:color="auto"/>
            </w:tcBorders>
          </w:tcPr>
          <w:p w:rsidR="00AB3719" w:rsidRPr="008E1250" w:rsidRDefault="00AB3719" w:rsidP="009112F6">
            <w:pPr>
              <w:rPr>
                <w:sz w:val="24"/>
                <w:szCs w:val="24"/>
              </w:rPr>
            </w:pPr>
            <w:r w:rsidRPr="008E1250">
              <w:rPr>
                <w:sz w:val="24"/>
                <w:szCs w:val="24"/>
              </w:rPr>
              <w:t>Русский язык</w:t>
            </w:r>
          </w:p>
        </w:tc>
        <w:tc>
          <w:tcPr>
            <w:tcW w:w="795" w:type="dxa"/>
            <w:tcBorders>
              <w:right w:val="single" w:sz="4" w:space="0" w:color="auto"/>
            </w:tcBorders>
            <w:shd w:val="clear" w:color="auto" w:fill="auto"/>
          </w:tcPr>
          <w:p w:rsidR="00AB3719" w:rsidRPr="00A73714" w:rsidRDefault="00AB3719" w:rsidP="009112F6">
            <w:pPr>
              <w:jc w:val="center"/>
              <w:rPr>
                <w:sz w:val="24"/>
                <w:szCs w:val="24"/>
              </w:rPr>
            </w:pPr>
            <w:r w:rsidRPr="00A73714">
              <w:rPr>
                <w:sz w:val="24"/>
                <w:szCs w:val="24"/>
              </w:rPr>
              <w:t>1</w:t>
            </w:r>
          </w:p>
        </w:tc>
        <w:tc>
          <w:tcPr>
            <w:tcW w:w="855" w:type="dxa"/>
            <w:gridSpan w:val="3"/>
            <w:tcBorders>
              <w:left w:val="single" w:sz="4" w:space="0" w:color="auto"/>
              <w:right w:val="single" w:sz="4" w:space="0" w:color="auto"/>
            </w:tcBorders>
            <w:shd w:val="clear" w:color="auto" w:fill="auto"/>
          </w:tcPr>
          <w:p w:rsidR="00AB3719" w:rsidRPr="00A73714" w:rsidRDefault="00AB3719" w:rsidP="009112F6">
            <w:pPr>
              <w:jc w:val="center"/>
              <w:rPr>
                <w:sz w:val="24"/>
                <w:szCs w:val="24"/>
              </w:rPr>
            </w:pPr>
            <w:r w:rsidRPr="00A73714">
              <w:rPr>
                <w:sz w:val="24"/>
                <w:szCs w:val="24"/>
              </w:rPr>
              <w:t>1</w:t>
            </w:r>
          </w:p>
        </w:tc>
        <w:tc>
          <w:tcPr>
            <w:tcW w:w="750" w:type="dxa"/>
            <w:tcBorders>
              <w:left w:val="single" w:sz="4" w:space="0" w:color="auto"/>
              <w:right w:val="single" w:sz="4" w:space="0" w:color="auto"/>
            </w:tcBorders>
            <w:shd w:val="clear" w:color="auto" w:fill="auto"/>
          </w:tcPr>
          <w:p w:rsidR="00AB3719" w:rsidRPr="00A73714" w:rsidRDefault="00AB3719" w:rsidP="009112F6">
            <w:pPr>
              <w:jc w:val="center"/>
              <w:rPr>
                <w:sz w:val="24"/>
                <w:szCs w:val="24"/>
              </w:rPr>
            </w:pPr>
            <w:r w:rsidRPr="00A73714">
              <w:rPr>
                <w:sz w:val="24"/>
                <w:szCs w:val="24"/>
              </w:rPr>
              <w:t>1</w:t>
            </w:r>
          </w:p>
        </w:tc>
        <w:tc>
          <w:tcPr>
            <w:tcW w:w="821" w:type="dxa"/>
            <w:gridSpan w:val="2"/>
            <w:tcBorders>
              <w:left w:val="single" w:sz="4" w:space="0" w:color="auto"/>
            </w:tcBorders>
            <w:shd w:val="clear" w:color="auto" w:fill="auto"/>
          </w:tcPr>
          <w:p w:rsidR="00AB3719" w:rsidRPr="00A73714" w:rsidRDefault="00AB3719" w:rsidP="009112F6">
            <w:pPr>
              <w:jc w:val="center"/>
              <w:rPr>
                <w:sz w:val="24"/>
                <w:szCs w:val="24"/>
              </w:rPr>
            </w:pPr>
            <w:r w:rsidRPr="00A73714">
              <w:rPr>
                <w:sz w:val="24"/>
                <w:szCs w:val="24"/>
              </w:rPr>
              <w:t>1</w:t>
            </w:r>
          </w:p>
        </w:tc>
      </w:tr>
      <w:tr w:rsidR="00AB3719" w:rsidRPr="008E1250" w:rsidTr="009112F6">
        <w:trPr>
          <w:trHeight w:val="135"/>
        </w:trPr>
        <w:tc>
          <w:tcPr>
            <w:tcW w:w="3435" w:type="dxa"/>
            <w:gridSpan w:val="2"/>
            <w:vMerge/>
            <w:tcBorders>
              <w:right w:val="single" w:sz="4" w:space="0" w:color="auto"/>
            </w:tcBorders>
          </w:tcPr>
          <w:p w:rsidR="00AB3719" w:rsidRPr="00D15AA8" w:rsidRDefault="00AB3719" w:rsidP="009112F6">
            <w:pPr>
              <w:rPr>
                <w:b/>
                <w:sz w:val="24"/>
                <w:szCs w:val="24"/>
              </w:rPr>
            </w:pPr>
          </w:p>
        </w:tc>
        <w:tc>
          <w:tcPr>
            <w:tcW w:w="3233" w:type="dxa"/>
            <w:tcBorders>
              <w:left w:val="single" w:sz="4" w:space="0" w:color="auto"/>
            </w:tcBorders>
          </w:tcPr>
          <w:p w:rsidR="00AB3719" w:rsidRPr="00D15AA8" w:rsidRDefault="00AB3719" w:rsidP="009112F6">
            <w:pPr>
              <w:rPr>
                <w:b/>
                <w:sz w:val="24"/>
                <w:szCs w:val="24"/>
              </w:rPr>
            </w:pPr>
            <w:r w:rsidRPr="008E1250">
              <w:rPr>
                <w:sz w:val="24"/>
                <w:szCs w:val="24"/>
              </w:rPr>
              <w:t>Литературное чтение</w:t>
            </w:r>
          </w:p>
        </w:tc>
        <w:tc>
          <w:tcPr>
            <w:tcW w:w="795" w:type="dxa"/>
            <w:tcBorders>
              <w:right w:val="single" w:sz="4" w:space="0" w:color="auto"/>
            </w:tcBorders>
            <w:shd w:val="clear" w:color="auto" w:fill="auto"/>
          </w:tcPr>
          <w:p w:rsidR="00AB3719" w:rsidRPr="00A73714" w:rsidRDefault="00AB3719" w:rsidP="009112F6">
            <w:pPr>
              <w:jc w:val="center"/>
              <w:rPr>
                <w:sz w:val="24"/>
                <w:szCs w:val="24"/>
              </w:rPr>
            </w:pPr>
            <w:r w:rsidRPr="00A73714">
              <w:rPr>
                <w:sz w:val="24"/>
                <w:szCs w:val="24"/>
              </w:rPr>
              <w:t>1</w:t>
            </w:r>
          </w:p>
        </w:tc>
        <w:tc>
          <w:tcPr>
            <w:tcW w:w="855" w:type="dxa"/>
            <w:gridSpan w:val="3"/>
            <w:tcBorders>
              <w:left w:val="single" w:sz="4" w:space="0" w:color="auto"/>
              <w:right w:val="single" w:sz="4" w:space="0" w:color="auto"/>
            </w:tcBorders>
            <w:shd w:val="clear" w:color="auto" w:fill="auto"/>
          </w:tcPr>
          <w:p w:rsidR="00AB3719" w:rsidRPr="00A73714" w:rsidRDefault="00AB3719" w:rsidP="009112F6">
            <w:pPr>
              <w:jc w:val="center"/>
              <w:rPr>
                <w:sz w:val="24"/>
                <w:szCs w:val="24"/>
              </w:rPr>
            </w:pPr>
            <w:r w:rsidRPr="00A73714">
              <w:rPr>
                <w:sz w:val="24"/>
                <w:szCs w:val="24"/>
              </w:rPr>
              <w:t>1</w:t>
            </w:r>
          </w:p>
        </w:tc>
        <w:tc>
          <w:tcPr>
            <w:tcW w:w="750" w:type="dxa"/>
            <w:tcBorders>
              <w:left w:val="single" w:sz="4" w:space="0" w:color="auto"/>
              <w:right w:val="single" w:sz="4" w:space="0" w:color="auto"/>
            </w:tcBorders>
            <w:shd w:val="clear" w:color="auto" w:fill="auto"/>
          </w:tcPr>
          <w:p w:rsidR="00AB3719" w:rsidRPr="00A73714" w:rsidRDefault="00AB3719" w:rsidP="009112F6">
            <w:pPr>
              <w:jc w:val="center"/>
              <w:rPr>
                <w:sz w:val="24"/>
                <w:szCs w:val="24"/>
              </w:rPr>
            </w:pPr>
            <w:r w:rsidRPr="00A73714">
              <w:rPr>
                <w:sz w:val="24"/>
                <w:szCs w:val="24"/>
              </w:rPr>
              <w:t>1</w:t>
            </w:r>
          </w:p>
        </w:tc>
        <w:tc>
          <w:tcPr>
            <w:tcW w:w="821" w:type="dxa"/>
            <w:gridSpan w:val="2"/>
            <w:tcBorders>
              <w:left w:val="single" w:sz="4" w:space="0" w:color="auto"/>
            </w:tcBorders>
            <w:shd w:val="clear" w:color="auto" w:fill="auto"/>
          </w:tcPr>
          <w:p w:rsidR="00AB3719" w:rsidRPr="00A73714" w:rsidRDefault="00AB3719" w:rsidP="009112F6">
            <w:pPr>
              <w:jc w:val="center"/>
              <w:rPr>
                <w:sz w:val="24"/>
                <w:szCs w:val="24"/>
              </w:rPr>
            </w:pPr>
            <w:r w:rsidRPr="00A73714">
              <w:rPr>
                <w:sz w:val="24"/>
                <w:szCs w:val="24"/>
              </w:rPr>
              <w:t>1</w:t>
            </w:r>
          </w:p>
        </w:tc>
      </w:tr>
      <w:tr w:rsidR="00AB3719" w:rsidRPr="008E1250" w:rsidTr="009112F6">
        <w:trPr>
          <w:trHeight w:val="135"/>
        </w:trPr>
        <w:tc>
          <w:tcPr>
            <w:tcW w:w="3435" w:type="dxa"/>
            <w:gridSpan w:val="2"/>
            <w:tcBorders>
              <w:right w:val="single" w:sz="4" w:space="0" w:color="auto"/>
            </w:tcBorders>
          </w:tcPr>
          <w:p w:rsidR="00AB3719" w:rsidRPr="008E1250" w:rsidRDefault="00AB3719" w:rsidP="009112F6">
            <w:pPr>
              <w:rPr>
                <w:sz w:val="24"/>
                <w:szCs w:val="24"/>
              </w:rPr>
            </w:pPr>
            <w:r w:rsidRPr="008E1250">
              <w:rPr>
                <w:sz w:val="24"/>
                <w:szCs w:val="24"/>
              </w:rPr>
              <w:t xml:space="preserve">Математика </w:t>
            </w:r>
            <w:r w:rsidRPr="00094C37">
              <w:rPr>
                <w:sz w:val="24"/>
                <w:szCs w:val="24"/>
              </w:rPr>
              <w:t>и информатика</w:t>
            </w:r>
          </w:p>
        </w:tc>
        <w:tc>
          <w:tcPr>
            <w:tcW w:w="3233" w:type="dxa"/>
            <w:tcBorders>
              <w:left w:val="single" w:sz="4" w:space="0" w:color="auto"/>
            </w:tcBorders>
          </w:tcPr>
          <w:p w:rsidR="00AB3719" w:rsidRPr="008E1250" w:rsidRDefault="00AB3719" w:rsidP="009112F6">
            <w:pPr>
              <w:rPr>
                <w:sz w:val="24"/>
                <w:szCs w:val="24"/>
              </w:rPr>
            </w:pPr>
            <w:r w:rsidRPr="008E1250">
              <w:rPr>
                <w:sz w:val="24"/>
                <w:szCs w:val="24"/>
              </w:rPr>
              <w:t>Математика</w:t>
            </w:r>
          </w:p>
        </w:tc>
        <w:tc>
          <w:tcPr>
            <w:tcW w:w="795" w:type="dxa"/>
            <w:tcBorders>
              <w:right w:val="single" w:sz="4" w:space="0" w:color="auto"/>
            </w:tcBorders>
            <w:shd w:val="clear" w:color="auto" w:fill="auto"/>
          </w:tcPr>
          <w:p w:rsidR="00AB3719" w:rsidRPr="00A73714" w:rsidRDefault="00AB3719" w:rsidP="009112F6">
            <w:pPr>
              <w:jc w:val="center"/>
              <w:rPr>
                <w:sz w:val="24"/>
                <w:szCs w:val="24"/>
              </w:rPr>
            </w:pPr>
            <w:r>
              <w:rPr>
                <w:sz w:val="24"/>
                <w:szCs w:val="24"/>
              </w:rPr>
              <w:t>1</w:t>
            </w:r>
          </w:p>
        </w:tc>
        <w:tc>
          <w:tcPr>
            <w:tcW w:w="855" w:type="dxa"/>
            <w:gridSpan w:val="3"/>
            <w:tcBorders>
              <w:left w:val="single" w:sz="4" w:space="0" w:color="auto"/>
              <w:right w:val="single" w:sz="4" w:space="0" w:color="auto"/>
            </w:tcBorders>
            <w:shd w:val="clear" w:color="auto" w:fill="auto"/>
          </w:tcPr>
          <w:p w:rsidR="00AB3719" w:rsidRPr="00A73714" w:rsidRDefault="00AB3719" w:rsidP="009112F6">
            <w:pPr>
              <w:jc w:val="center"/>
              <w:rPr>
                <w:sz w:val="24"/>
                <w:szCs w:val="24"/>
              </w:rPr>
            </w:pPr>
            <w:r>
              <w:rPr>
                <w:sz w:val="24"/>
                <w:szCs w:val="24"/>
              </w:rPr>
              <w:t>1</w:t>
            </w:r>
          </w:p>
        </w:tc>
        <w:tc>
          <w:tcPr>
            <w:tcW w:w="750" w:type="dxa"/>
            <w:tcBorders>
              <w:left w:val="single" w:sz="4" w:space="0" w:color="auto"/>
              <w:right w:val="single" w:sz="4" w:space="0" w:color="auto"/>
            </w:tcBorders>
            <w:shd w:val="clear" w:color="auto" w:fill="auto"/>
          </w:tcPr>
          <w:p w:rsidR="00AB3719" w:rsidRPr="00A73714" w:rsidRDefault="00AB3719" w:rsidP="009112F6">
            <w:pPr>
              <w:jc w:val="center"/>
              <w:rPr>
                <w:sz w:val="24"/>
                <w:szCs w:val="24"/>
              </w:rPr>
            </w:pPr>
            <w:r>
              <w:rPr>
                <w:sz w:val="24"/>
                <w:szCs w:val="24"/>
              </w:rPr>
              <w:t>1</w:t>
            </w:r>
          </w:p>
        </w:tc>
        <w:tc>
          <w:tcPr>
            <w:tcW w:w="821" w:type="dxa"/>
            <w:gridSpan w:val="2"/>
            <w:tcBorders>
              <w:left w:val="single" w:sz="4" w:space="0" w:color="auto"/>
            </w:tcBorders>
            <w:shd w:val="clear" w:color="auto" w:fill="auto"/>
          </w:tcPr>
          <w:p w:rsidR="00AB3719" w:rsidRPr="00A73714" w:rsidRDefault="00AB3719" w:rsidP="009112F6">
            <w:pPr>
              <w:jc w:val="center"/>
              <w:rPr>
                <w:sz w:val="24"/>
                <w:szCs w:val="24"/>
              </w:rPr>
            </w:pPr>
            <w:r>
              <w:rPr>
                <w:sz w:val="24"/>
                <w:szCs w:val="24"/>
              </w:rPr>
              <w:t>1</w:t>
            </w:r>
          </w:p>
        </w:tc>
      </w:tr>
      <w:tr w:rsidR="00AB3719" w:rsidRPr="008E1250" w:rsidTr="009112F6">
        <w:trPr>
          <w:trHeight w:val="135"/>
        </w:trPr>
        <w:tc>
          <w:tcPr>
            <w:tcW w:w="3435" w:type="dxa"/>
            <w:gridSpan w:val="2"/>
            <w:tcBorders>
              <w:right w:val="single" w:sz="4" w:space="0" w:color="auto"/>
            </w:tcBorders>
          </w:tcPr>
          <w:p w:rsidR="00AB3719" w:rsidRPr="008E1250" w:rsidRDefault="00AB3719" w:rsidP="009112F6">
            <w:pPr>
              <w:rPr>
                <w:sz w:val="24"/>
                <w:szCs w:val="24"/>
              </w:rPr>
            </w:pPr>
            <w:r>
              <w:rPr>
                <w:sz w:val="24"/>
                <w:szCs w:val="24"/>
              </w:rPr>
              <w:t>Обществознание и естествознание (окружающий мир)</w:t>
            </w:r>
          </w:p>
        </w:tc>
        <w:tc>
          <w:tcPr>
            <w:tcW w:w="3233" w:type="dxa"/>
            <w:tcBorders>
              <w:left w:val="single" w:sz="4" w:space="0" w:color="auto"/>
            </w:tcBorders>
          </w:tcPr>
          <w:p w:rsidR="00AB3719" w:rsidRPr="008E1250" w:rsidRDefault="00AB3719" w:rsidP="009112F6">
            <w:pPr>
              <w:rPr>
                <w:sz w:val="24"/>
                <w:szCs w:val="24"/>
              </w:rPr>
            </w:pPr>
            <w:r>
              <w:rPr>
                <w:sz w:val="24"/>
                <w:szCs w:val="24"/>
              </w:rPr>
              <w:t>Окружающи</w:t>
            </w:r>
            <w:r w:rsidRPr="008E1250">
              <w:rPr>
                <w:sz w:val="24"/>
                <w:szCs w:val="24"/>
              </w:rPr>
              <w:t>й мир</w:t>
            </w:r>
          </w:p>
        </w:tc>
        <w:tc>
          <w:tcPr>
            <w:tcW w:w="795" w:type="dxa"/>
            <w:tcBorders>
              <w:right w:val="single" w:sz="4" w:space="0" w:color="auto"/>
            </w:tcBorders>
            <w:shd w:val="clear" w:color="auto" w:fill="auto"/>
          </w:tcPr>
          <w:p w:rsidR="00AB3719" w:rsidRDefault="00AB3719" w:rsidP="009112F6">
            <w:pPr>
              <w:jc w:val="center"/>
              <w:rPr>
                <w:sz w:val="24"/>
                <w:szCs w:val="24"/>
              </w:rPr>
            </w:pPr>
          </w:p>
        </w:tc>
        <w:tc>
          <w:tcPr>
            <w:tcW w:w="855" w:type="dxa"/>
            <w:gridSpan w:val="3"/>
            <w:tcBorders>
              <w:left w:val="single" w:sz="4" w:space="0" w:color="auto"/>
              <w:right w:val="single" w:sz="4" w:space="0" w:color="auto"/>
            </w:tcBorders>
            <w:shd w:val="clear" w:color="auto" w:fill="auto"/>
          </w:tcPr>
          <w:p w:rsidR="00AB3719" w:rsidRDefault="00AB3719" w:rsidP="009112F6">
            <w:pPr>
              <w:jc w:val="center"/>
              <w:rPr>
                <w:sz w:val="24"/>
                <w:szCs w:val="24"/>
              </w:rPr>
            </w:pPr>
            <w:r>
              <w:rPr>
                <w:sz w:val="24"/>
                <w:szCs w:val="24"/>
              </w:rPr>
              <w:t>1</w:t>
            </w:r>
          </w:p>
        </w:tc>
        <w:tc>
          <w:tcPr>
            <w:tcW w:w="750" w:type="dxa"/>
            <w:tcBorders>
              <w:left w:val="single" w:sz="4" w:space="0" w:color="auto"/>
              <w:right w:val="single" w:sz="4" w:space="0" w:color="auto"/>
            </w:tcBorders>
            <w:shd w:val="clear" w:color="auto" w:fill="auto"/>
          </w:tcPr>
          <w:p w:rsidR="00AB3719" w:rsidRDefault="00AB3719" w:rsidP="009112F6">
            <w:pPr>
              <w:jc w:val="center"/>
              <w:rPr>
                <w:sz w:val="24"/>
                <w:szCs w:val="24"/>
              </w:rPr>
            </w:pPr>
            <w:r>
              <w:rPr>
                <w:sz w:val="24"/>
                <w:szCs w:val="24"/>
              </w:rPr>
              <w:t>1</w:t>
            </w:r>
          </w:p>
        </w:tc>
        <w:tc>
          <w:tcPr>
            <w:tcW w:w="821" w:type="dxa"/>
            <w:gridSpan w:val="2"/>
            <w:tcBorders>
              <w:left w:val="single" w:sz="4" w:space="0" w:color="auto"/>
            </w:tcBorders>
            <w:shd w:val="clear" w:color="auto" w:fill="auto"/>
          </w:tcPr>
          <w:p w:rsidR="00AB3719" w:rsidRDefault="00AB3719" w:rsidP="009112F6">
            <w:pPr>
              <w:jc w:val="center"/>
              <w:rPr>
                <w:sz w:val="24"/>
                <w:szCs w:val="24"/>
              </w:rPr>
            </w:pPr>
            <w:r>
              <w:rPr>
                <w:sz w:val="24"/>
                <w:szCs w:val="24"/>
              </w:rPr>
              <w:t>1</w:t>
            </w:r>
          </w:p>
        </w:tc>
      </w:tr>
      <w:tr w:rsidR="00AB3719" w:rsidRPr="008E1250" w:rsidTr="009112F6">
        <w:trPr>
          <w:trHeight w:val="135"/>
        </w:trPr>
        <w:tc>
          <w:tcPr>
            <w:tcW w:w="3435" w:type="dxa"/>
            <w:gridSpan w:val="2"/>
            <w:tcBorders>
              <w:right w:val="single" w:sz="4" w:space="0" w:color="auto"/>
            </w:tcBorders>
          </w:tcPr>
          <w:p w:rsidR="00AB3719" w:rsidRPr="008E1250" w:rsidRDefault="00AB3719" w:rsidP="009112F6">
            <w:pPr>
              <w:rPr>
                <w:sz w:val="24"/>
                <w:szCs w:val="24"/>
              </w:rPr>
            </w:pPr>
            <w:r w:rsidRPr="008E1250">
              <w:rPr>
                <w:sz w:val="24"/>
                <w:szCs w:val="24"/>
              </w:rPr>
              <w:t xml:space="preserve">Физическая культура </w:t>
            </w:r>
            <w:r>
              <w:rPr>
                <w:sz w:val="24"/>
                <w:szCs w:val="24"/>
              </w:rPr>
              <w:t xml:space="preserve"> и ОБЖ</w:t>
            </w:r>
          </w:p>
        </w:tc>
        <w:tc>
          <w:tcPr>
            <w:tcW w:w="3233" w:type="dxa"/>
            <w:tcBorders>
              <w:left w:val="single" w:sz="4" w:space="0" w:color="auto"/>
            </w:tcBorders>
          </w:tcPr>
          <w:p w:rsidR="00AB3719" w:rsidRPr="008E1250" w:rsidRDefault="00AB3719" w:rsidP="009112F6">
            <w:pPr>
              <w:rPr>
                <w:sz w:val="24"/>
                <w:szCs w:val="24"/>
              </w:rPr>
            </w:pPr>
            <w:r w:rsidRPr="008E1250">
              <w:rPr>
                <w:sz w:val="24"/>
                <w:szCs w:val="24"/>
              </w:rPr>
              <w:t>Физическая культура</w:t>
            </w:r>
          </w:p>
        </w:tc>
        <w:tc>
          <w:tcPr>
            <w:tcW w:w="795" w:type="dxa"/>
            <w:tcBorders>
              <w:right w:val="single" w:sz="4" w:space="0" w:color="auto"/>
            </w:tcBorders>
            <w:shd w:val="clear" w:color="auto" w:fill="auto"/>
          </w:tcPr>
          <w:p w:rsidR="00AB3719" w:rsidRDefault="00AB3719" w:rsidP="009112F6">
            <w:pPr>
              <w:jc w:val="center"/>
              <w:rPr>
                <w:sz w:val="24"/>
                <w:szCs w:val="24"/>
              </w:rPr>
            </w:pPr>
            <w:r>
              <w:rPr>
                <w:sz w:val="24"/>
                <w:szCs w:val="24"/>
              </w:rPr>
              <w:t>1</w:t>
            </w:r>
          </w:p>
        </w:tc>
        <w:tc>
          <w:tcPr>
            <w:tcW w:w="855" w:type="dxa"/>
            <w:gridSpan w:val="3"/>
            <w:tcBorders>
              <w:left w:val="single" w:sz="4" w:space="0" w:color="auto"/>
              <w:right w:val="single" w:sz="4" w:space="0" w:color="auto"/>
            </w:tcBorders>
            <w:shd w:val="clear" w:color="auto" w:fill="auto"/>
          </w:tcPr>
          <w:p w:rsidR="00AB3719" w:rsidRDefault="00AB3719" w:rsidP="009112F6">
            <w:pPr>
              <w:jc w:val="center"/>
              <w:rPr>
                <w:sz w:val="24"/>
                <w:szCs w:val="24"/>
              </w:rPr>
            </w:pPr>
            <w:r>
              <w:rPr>
                <w:sz w:val="24"/>
                <w:szCs w:val="24"/>
              </w:rPr>
              <w:t>1</w:t>
            </w:r>
          </w:p>
        </w:tc>
        <w:tc>
          <w:tcPr>
            <w:tcW w:w="750" w:type="dxa"/>
            <w:tcBorders>
              <w:left w:val="single" w:sz="4" w:space="0" w:color="auto"/>
              <w:right w:val="single" w:sz="4" w:space="0" w:color="auto"/>
            </w:tcBorders>
            <w:shd w:val="clear" w:color="auto" w:fill="auto"/>
          </w:tcPr>
          <w:p w:rsidR="00AB3719" w:rsidRDefault="00AB3719" w:rsidP="009112F6">
            <w:pPr>
              <w:jc w:val="center"/>
              <w:rPr>
                <w:sz w:val="24"/>
                <w:szCs w:val="24"/>
              </w:rPr>
            </w:pPr>
            <w:r>
              <w:rPr>
                <w:sz w:val="24"/>
                <w:szCs w:val="24"/>
              </w:rPr>
              <w:t>1</w:t>
            </w:r>
          </w:p>
        </w:tc>
        <w:tc>
          <w:tcPr>
            <w:tcW w:w="821" w:type="dxa"/>
            <w:gridSpan w:val="2"/>
            <w:tcBorders>
              <w:left w:val="single" w:sz="4" w:space="0" w:color="auto"/>
            </w:tcBorders>
            <w:shd w:val="clear" w:color="auto" w:fill="auto"/>
          </w:tcPr>
          <w:p w:rsidR="00AB3719" w:rsidRDefault="00AB3719" w:rsidP="009112F6">
            <w:pPr>
              <w:jc w:val="center"/>
              <w:rPr>
                <w:sz w:val="24"/>
                <w:szCs w:val="24"/>
              </w:rPr>
            </w:pPr>
            <w:r>
              <w:rPr>
                <w:sz w:val="24"/>
                <w:szCs w:val="24"/>
              </w:rPr>
              <w:t>1</w:t>
            </w:r>
          </w:p>
        </w:tc>
      </w:tr>
      <w:tr w:rsidR="00AB3719" w:rsidRPr="008E1250" w:rsidTr="009112F6">
        <w:trPr>
          <w:trHeight w:val="135"/>
        </w:trPr>
        <w:tc>
          <w:tcPr>
            <w:tcW w:w="6668" w:type="dxa"/>
            <w:gridSpan w:val="3"/>
          </w:tcPr>
          <w:p w:rsidR="00AB3719" w:rsidRDefault="00AB3719" w:rsidP="009112F6">
            <w:pPr>
              <w:rPr>
                <w:b/>
                <w:sz w:val="24"/>
                <w:szCs w:val="24"/>
              </w:rPr>
            </w:pPr>
            <w:r w:rsidRPr="00F008A0">
              <w:rPr>
                <w:b/>
                <w:sz w:val="24"/>
                <w:szCs w:val="24"/>
              </w:rPr>
              <w:t xml:space="preserve">Максимально допустимая аудиторная нагрузка </w:t>
            </w:r>
            <w:proofErr w:type="gramStart"/>
            <w:r w:rsidRPr="00F008A0">
              <w:rPr>
                <w:b/>
                <w:sz w:val="24"/>
                <w:szCs w:val="24"/>
              </w:rPr>
              <w:t>при</w:t>
            </w:r>
            <w:proofErr w:type="gramEnd"/>
          </w:p>
          <w:p w:rsidR="00AB3719" w:rsidRPr="00F008A0" w:rsidRDefault="00AB3719" w:rsidP="009112F6">
            <w:pPr>
              <w:rPr>
                <w:b/>
                <w:sz w:val="24"/>
                <w:szCs w:val="24"/>
              </w:rPr>
            </w:pPr>
            <w:r w:rsidRPr="00F008A0">
              <w:rPr>
                <w:b/>
                <w:sz w:val="24"/>
                <w:szCs w:val="24"/>
              </w:rPr>
              <w:t xml:space="preserve"> 5-дневной учебной недели</w:t>
            </w:r>
          </w:p>
        </w:tc>
        <w:tc>
          <w:tcPr>
            <w:tcW w:w="795" w:type="dxa"/>
            <w:tcBorders>
              <w:right w:val="single" w:sz="4" w:space="0" w:color="auto"/>
            </w:tcBorders>
            <w:shd w:val="clear" w:color="auto" w:fill="auto"/>
          </w:tcPr>
          <w:p w:rsidR="00AB3719" w:rsidRPr="00F008A0" w:rsidRDefault="00AB3719" w:rsidP="009112F6">
            <w:pPr>
              <w:jc w:val="center"/>
              <w:rPr>
                <w:b/>
                <w:sz w:val="24"/>
                <w:szCs w:val="24"/>
              </w:rPr>
            </w:pPr>
            <w:r w:rsidRPr="00F008A0">
              <w:rPr>
                <w:b/>
                <w:sz w:val="24"/>
                <w:szCs w:val="24"/>
              </w:rPr>
              <w:t>21</w:t>
            </w:r>
          </w:p>
        </w:tc>
        <w:tc>
          <w:tcPr>
            <w:tcW w:w="855" w:type="dxa"/>
            <w:gridSpan w:val="3"/>
            <w:tcBorders>
              <w:left w:val="single" w:sz="4" w:space="0" w:color="auto"/>
              <w:right w:val="single" w:sz="4" w:space="0" w:color="auto"/>
            </w:tcBorders>
            <w:shd w:val="clear" w:color="auto" w:fill="auto"/>
          </w:tcPr>
          <w:p w:rsidR="00AB3719" w:rsidRPr="00F008A0" w:rsidRDefault="00AB3719" w:rsidP="009112F6">
            <w:pPr>
              <w:jc w:val="center"/>
              <w:rPr>
                <w:b/>
                <w:sz w:val="24"/>
                <w:szCs w:val="24"/>
              </w:rPr>
            </w:pPr>
            <w:r w:rsidRPr="00F008A0">
              <w:rPr>
                <w:b/>
                <w:sz w:val="24"/>
                <w:szCs w:val="24"/>
              </w:rPr>
              <w:t>23</w:t>
            </w:r>
          </w:p>
        </w:tc>
        <w:tc>
          <w:tcPr>
            <w:tcW w:w="750" w:type="dxa"/>
            <w:tcBorders>
              <w:left w:val="single" w:sz="4" w:space="0" w:color="auto"/>
              <w:right w:val="single" w:sz="4" w:space="0" w:color="auto"/>
            </w:tcBorders>
            <w:shd w:val="clear" w:color="auto" w:fill="auto"/>
          </w:tcPr>
          <w:p w:rsidR="00AB3719" w:rsidRPr="00F008A0" w:rsidRDefault="00AB3719" w:rsidP="009112F6">
            <w:pPr>
              <w:jc w:val="center"/>
              <w:rPr>
                <w:b/>
                <w:sz w:val="24"/>
                <w:szCs w:val="24"/>
              </w:rPr>
            </w:pPr>
            <w:r w:rsidRPr="00F008A0">
              <w:rPr>
                <w:b/>
                <w:sz w:val="24"/>
                <w:szCs w:val="24"/>
              </w:rPr>
              <w:t>23</w:t>
            </w:r>
          </w:p>
        </w:tc>
        <w:tc>
          <w:tcPr>
            <w:tcW w:w="821" w:type="dxa"/>
            <w:gridSpan w:val="2"/>
            <w:tcBorders>
              <w:left w:val="single" w:sz="4" w:space="0" w:color="auto"/>
            </w:tcBorders>
            <w:shd w:val="clear" w:color="auto" w:fill="auto"/>
          </w:tcPr>
          <w:p w:rsidR="00AB3719" w:rsidRPr="00F008A0" w:rsidRDefault="00AB3719" w:rsidP="009112F6">
            <w:pPr>
              <w:jc w:val="center"/>
              <w:rPr>
                <w:b/>
                <w:sz w:val="24"/>
                <w:szCs w:val="24"/>
              </w:rPr>
            </w:pPr>
            <w:r w:rsidRPr="00F008A0">
              <w:rPr>
                <w:b/>
                <w:sz w:val="24"/>
                <w:szCs w:val="24"/>
              </w:rPr>
              <w:t>23</w:t>
            </w:r>
          </w:p>
        </w:tc>
      </w:tr>
    </w:tbl>
    <w:p w:rsidR="00AB3719" w:rsidRDefault="00AB3719" w:rsidP="00AB3719"/>
    <w:p w:rsidR="00AB3719" w:rsidRPr="00441409" w:rsidRDefault="00AB3719" w:rsidP="00AB3719">
      <w:pPr>
        <w:tabs>
          <w:tab w:val="left" w:pos="4120"/>
        </w:tabs>
        <w:ind w:right="283" w:firstLine="284"/>
        <w:jc w:val="both"/>
        <w:rPr>
          <w:b/>
          <w:sz w:val="28"/>
          <w:szCs w:val="28"/>
        </w:rPr>
      </w:pPr>
      <w:r>
        <w:rPr>
          <w:rFonts w:eastAsia="Calibri"/>
          <w:sz w:val="28"/>
          <w:szCs w:val="28"/>
          <w:lang w:eastAsia="en-US"/>
        </w:rPr>
        <w:t xml:space="preserve"> </w:t>
      </w:r>
    </w:p>
    <w:p w:rsidR="00AB3719" w:rsidRDefault="00AB3719" w:rsidP="00AB3719">
      <w:pPr>
        <w:ind w:right="283" w:firstLine="426"/>
        <w:contextualSpacing/>
        <w:jc w:val="both"/>
        <w:rPr>
          <w:rFonts w:eastAsia="Calibri"/>
          <w:sz w:val="28"/>
          <w:szCs w:val="28"/>
          <w:lang w:eastAsia="en-US"/>
        </w:rPr>
      </w:pPr>
    </w:p>
    <w:p w:rsidR="00AB3719" w:rsidRDefault="00AB3719" w:rsidP="00AB3719">
      <w:pPr>
        <w:spacing w:line="238" w:lineRule="auto"/>
        <w:ind w:right="80" w:firstLine="426"/>
        <w:jc w:val="both"/>
        <w:rPr>
          <w:rFonts w:eastAsia="Times New Roman"/>
          <w:sz w:val="28"/>
          <w:szCs w:val="28"/>
        </w:rPr>
      </w:pPr>
    </w:p>
    <w:p w:rsidR="00BB6115" w:rsidRDefault="00BB6115" w:rsidP="00AB3719">
      <w:pPr>
        <w:spacing w:line="238" w:lineRule="auto"/>
        <w:ind w:right="80" w:firstLine="426"/>
        <w:jc w:val="both"/>
        <w:rPr>
          <w:sz w:val="20"/>
          <w:szCs w:val="20"/>
        </w:rPr>
      </w:pPr>
    </w:p>
    <w:p w:rsidR="009A460A" w:rsidRDefault="009A460A" w:rsidP="00AB3719">
      <w:pPr>
        <w:spacing w:line="21" w:lineRule="exact"/>
        <w:ind w:firstLine="426"/>
        <w:rPr>
          <w:sz w:val="24"/>
          <w:szCs w:val="24"/>
        </w:rPr>
      </w:pPr>
    </w:p>
    <w:p w:rsidR="009A460A" w:rsidRDefault="009A460A" w:rsidP="00AB3719">
      <w:pPr>
        <w:spacing w:line="4" w:lineRule="exact"/>
        <w:ind w:firstLine="426"/>
        <w:rPr>
          <w:sz w:val="24"/>
          <w:szCs w:val="24"/>
        </w:rPr>
      </w:pPr>
    </w:p>
    <w:p w:rsidR="009A460A" w:rsidRPr="00AB3719" w:rsidRDefault="009A460A">
      <w:pPr>
        <w:rPr>
          <w:b/>
        </w:rPr>
        <w:sectPr w:rsidR="009A460A" w:rsidRPr="00AB3719">
          <w:pgSz w:w="11900" w:h="16839"/>
          <w:pgMar w:top="577" w:right="627" w:bottom="127" w:left="1440" w:header="0" w:footer="0" w:gutter="0"/>
          <w:cols w:space="720" w:equalWidth="0">
            <w:col w:w="9840"/>
          </w:cols>
        </w:sectPr>
      </w:pPr>
    </w:p>
    <w:p w:rsidR="009A460A" w:rsidRPr="00912488" w:rsidRDefault="00972D66" w:rsidP="00906AAC">
      <w:pPr>
        <w:pStyle w:val="a5"/>
        <w:numPr>
          <w:ilvl w:val="0"/>
          <w:numId w:val="11"/>
        </w:numPr>
        <w:rPr>
          <w:rFonts w:ascii="Times New Roman" w:hAnsi="Times New Roman" w:cs="Times New Roman"/>
          <w:sz w:val="20"/>
          <w:szCs w:val="20"/>
        </w:rPr>
      </w:pPr>
      <w:r w:rsidRPr="00912488">
        <w:rPr>
          <w:rFonts w:ascii="Times New Roman" w:eastAsia="Times New Roman" w:hAnsi="Times New Roman" w:cs="Times New Roman"/>
          <w:b/>
          <w:bCs/>
          <w:sz w:val="28"/>
          <w:szCs w:val="28"/>
        </w:rPr>
        <w:lastRenderedPageBreak/>
        <w:t>Основное общее образование</w:t>
      </w:r>
    </w:p>
    <w:p w:rsidR="009A460A" w:rsidRDefault="00972D66">
      <w:pPr>
        <w:spacing w:line="234" w:lineRule="auto"/>
        <w:ind w:left="2880"/>
        <w:rPr>
          <w:rFonts w:eastAsia="Times New Roman"/>
          <w:sz w:val="28"/>
          <w:szCs w:val="28"/>
        </w:rPr>
      </w:pPr>
      <w:r>
        <w:rPr>
          <w:rFonts w:eastAsia="Times New Roman"/>
          <w:sz w:val="28"/>
          <w:szCs w:val="28"/>
        </w:rPr>
        <w:t>(нормативный срок освоения 5 лет</w:t>
      </w:r>
      <w:r w:rsidR="00906AAC">
        <w:rPr>
          <w:rFonts w:eastAsia="Times New Roman"/>
          <w:sz w:val="28"/>
          <w:szCs w:val="28"/>
        </w:rPr>
        <w:t xml:space="preserve">, </w:t>
      </w:r>
      <w:proofErr w:type="gramStart"/>
      <w:r w:rsidR="00906AAC">
        <w:rPr>
          <w:rFonts w:eastAsia="Times New Roman"/>
          <w:sz w:val="28"/>
          <w:szCs w:val="28"/>
        </w:rPr>
        <w:t>очная</w:t>
      </w:r>
      <w:proofErr w:type="gramEnd"/>
      <w:r>
        <w:rPr>
          <w:rFonts w:eastAsia="Times New Roman"/>
          <w:sz w:val="28"/>
          <w:szCs w:val="28"/>
        </w:rPr>
        <w:t>).</w:t>
      </w:r>
    </w:p>
    <w:p w:rsidR="009A460A" w:rsidRPr="00912488" w:rsidRDefault="00912488" w:rsidP="00912488">
      <w:pPr>
        <w:spacing w:line="234" w:lineRule="auto"/>
        <w:ind w:firstLine="284"/>
        <w:jc w:val="both"/>
        <w:rPr>
          <w:sz w:val="20"/>
          <w:szCs w:val="20"/>
        </w:rPr>
      </w:pPr>
      <w:r w:rsidRPr="00912488">
        <w:rPr>
          <w:color w:val="1C1C1C"/>
          <w:sz w:val="28"/>
          <w:szCs w:val="28"/>
          <w:shd w:val="clear" w:color="auto" w:fill="FFFFFF"/>
        </w:rPr>
        <w:t xml:space="preserve"> </w:t>
      </w:r>
      <w:r w:rsidR="00972D66" w:rsidRPr="00912488">
        <w:rPr>
          <w:rFonts w:eastAsia="Times New Roman"/>
          <w:sz w:val="28"/>
          <w:szCs w:val="28"/>
        </w:rPr>
        <w:t xml:space="preserve">Программа обеспечивает освоение </w:t>
      </w:r>
      <w:proofErr w:type="gramStart"/>
      <w:r w:rsidR="00972D66" w:rsidRPr="00912488">
        <w:rPr>
          <w:rFonts w:eastAsia="Times New Roman"/>
          <w:sz w:val="28"/>
          <w:szCs w:val="28"/>
        </w:rPr>
        <w:t>обучающимися</w:t>
      </w:r>
      <w:proofErr w:type="gramEnd"/>
      <w:r w:rsidR="00972D66" w:rsidRPr="00912488">
        <w:rPr>
          <w:rFonts w:eastAsia="Times New Roman"/>
          <w:sz w:val="28"/>
          <w:szCs w:val="28"/>
        </w:rPr>
        <w:t xml:space="preserve">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 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w:t>
      </w:r>
    </w:p>
    <w:p w:rsidR="009A460A" w:rsidRPr="00912488" w:rsidRDefault="009A460A">
      <w:pPr>
        <w:spacing w:line="18" w:lineRule="exact"/>
        <w:ind w:firstLine="284"/>
        <w:rPr>
          <w:sz w:val="20"/>
          <w:szCs w:val="20"/>
        </w:rPr>
      </w:pPr>
    </w:p>
    <w:p w:rsidR="009A460A" w:rsidRPr="00912488" w:rsidRDefault="00972D66">
      <w:pPr>
        <w:spacing w:line="235" w:lineRule="auto"/>
        <w:ind w:right="420" w:firstLine="284"/>
        <w:jc w:val="both"/>
        <w:rPr>
          <w:rFonts w:eastAsia="Times New Roman"/>
          <w:sz w:val="28"/>
          <w:szCs w:val="28"/>
        </w:rPr>
      </w:pPr>
      <w:r w:rsidRPr="00912488">
        <w:rPr>
          <w:rFonts w:eastAsia="Times New Roman"/>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AB3719" w:rsidRPr="00912488" w:rsidRDefault="00AB3719" w:rsidP="00AB3719">
      <w:pPr>
        <w:ind w:right="283" w:firstLine="284"/>
        <w:jc w:val="both"/>
        <w:rPr>
          <w:rFonts w:eastAsia="Times New Roman"/>
          <w:sz w:val="28"/>
          <w:szCs w:val="28"/>
        </w:rPr>
      </w:pPr>
      <w:r w:rsidRPr="00912488">
        <w:rPr>
          <w:sz w:val="28"/>
          <w:szCs w:val="28"/>
        </w:rPr>
        <w:t xml:space="preserve">Учебный план </w:t>
      </w:r>
      <w:r w:rsidRPr="00912488">
        <w:rPr>
          <w:i/>
          <w:sz w:val="28"/>
          <w:szCs w:val="28"/>
        </w:rPr>
        <w:t>для обучающихся 5-9-х классов</w:t>
      </w:r>
      <w:r w:rsidRPr="00912488">
        <w:rPr>
          <w:rFonts w:eastAsia="Times New Roman"/>
          <w:sz w:val="28"/>
          <w:szCs w:val="28"/>
        </w:rPr>
        <w:t xml:space="preserve"> составлен на основе Федерального государственного образовательного стандарта основного общего образования и состоит из двух частей: обязательной части и  части, формируемой участниками образовательных отношений. </w:t>
      </w:r>
    </w:p>
    <w:p w:rsidR="00AB3719" w:rsidRPr="00912488" w:rsidRDefault="00AB3719" w:rsidP="00AB3719">
      <w:pPr>
        <w:ind w:right="283" w:firstLine="284"/>
        <w:jc w:val="both"/>
        <w:rPr>
          <w:sz w:val="28"/>
          <w:szCs w:val="28"/>
        </w:rPr>
      </w:pPr>
      <w:r w:rsidRPr="00912488">
        <w:rPr>
          <w:rFonts w:eastAsia="Times New Roman"/>
          <w:sz w:val="28"/>
          <w:szCs w:val="28"/>
        </w:rPr>
        <w:t xml:space="preserve">Обязательная часть </w:t>
      </w:r>
      <w:r w:rsidRPr="00912488">
        <w:rPr>
          <w:sz w:val="28"/>
          <w:szCs w:val="28"/>
        </w:rPr>
        <w:t>определяет  максимальный объем  учебной нагрузки обучающихся, предметные области и состав учебных предметов.</w:t>
      </w:r>
    </w:p>
    <w:p w:rsidR="00AB3719" w:rsidRDefault="00AB3719" w:rsidP="00AB3719">
      <w:pPr>
        <w:ind w:right="283" w:firstLine="284"/>
        <w:jc w:val="both"/>
        <w:rPr>
          <w:sz w:val="28"/>
          <w:szCs w:val="28"/>
        </w:rPr>
      </w:pPr>
      <w:r w:rsidRPr="00912488">
        <w:rPr>
          <w:sz w:val="28"/>
          <w:szCs w:val="28"/>
        </w:rPr>
        <w:t>В рамках обязательной части учебного плана при реализации предметных областей «Родной язык и родная литература»  учебные предметы предусматривают изучение родного языка из числа народов Российской</w:t>
      </w:r>
      <w:r>
        <w:rPr>
          <w:sz w:val="28"/>
          <w:szCs w:val="28"/>
        </w:rPr>
        <w:t xml:space="preserve"> Федерации, т.е. русского языка.</w:t>
      </w:r>
    </w:p>
    <w:p w:rsidR="00AB3719" w:rsidRPr="008D3E74" w:rsidRDefault="00AB3719" w:rsidP="00AB3719">
      <w:pPr>
        <w:ind w:right="283" w:firstLine="284"/>
        <w:jc w:val="both"/>
        <w:rPr>
          <w:sz w:val="28"/>
          <w:szCs w:val="28"/>
        </w:rPr>
      </w:pPr>
      <w:r>
        <w:rPr>
          <w:sz w:val="28"/>
          <w:szCs w:val="28"/>
        </w:rPr>
        <w:t xml:space="preserve">Учебные предметы: «Родной язык (русский)» и «Родная литература </w:t>
      </w:r>
      <w:r w:rsidRPr="00464F52">
        <w:rPr>
          <w:sz w:val="28"/>
          <w:szCs w:val="28"/>
        </w:rPr>
        <w:t>(русская)</w:t>
      </w:r>
      <w:r>
        <w:rPr>
          <w:sz w:val="28"/>
          <w:szCs w:val="28"/>
        </w:rPr>
        <w:t>»  изучаются в 5-9 классах в количестве 1 часа в неделю.</w:t>
      </w:r>
    </w:p>
    <w:p w:rsidR="00AB3719" w:rsidRDefault="00AB3719" w:rsidP="00AB3719">
      <w:pPr>
        <w:pStyle w:val="a5"/>
        <w:tabs>
          <w:tab w:val="num" w:pos="142"/>
        </w:tabs>
        <w:spacing w:after="0" w:afterAutospacing="1" w:line="240" w:lineRule="auto"/>
        <w:ind w:left="0" w:right="283" w:hanging="142"/>
        <w:jc w:val="both"/>
        <w:rPr>
          <w:rFonts w:ascii="Times New Roman" w:hAnsi="Times New Roman" w:cs="Times New Roman"/>
          <w:sz w:val="28"/>
          <w:szCs w:val="28"/>
        </w:rPr>
      </w:pPr>
      <w:r>
        <w:rPr>
          <w:rFonts w:ascii="Times New Roman" w:hAnsi="Times New Roman" w:cs="Times New Roman"/>
          <w:sz w:val="28"/>
          <w:szCs w:val="28"/>
        </w:rPr>
        <w:t xml:space="preserve">      В</w:t>
      </w:r>
      <w:r w:rsidRPr="00BB2260">
        <w:rPr>
          <w:rFonts w:ascii="Times New Roman" w:hAnsi="Times New Roman" w:cs="Times New Roman"/>
          <w:sz w:val="28"/>
          <w:szCs w:val="28"/>
        </w:rPr>
        <w:t xml:space="preserve"> соответствии с ФГОС основного общего образования изучение "Второго иностранного языка" предусматривается на уровне основного общего образования (5 - 9 классы) и является обязательным.</w:t>
      </w:r>
      <w:r>
        <w:rPr>
          <w:rFonts w:ascii="Times New Roman" w:hAnsi="Times New Roman" w:cs="Times New Roman"/>
          <w:sz w:val="28"/>
          <w:szCs w:val="28"/>
        </w:rPr>
        <w:t xml:space="preserve">  </w:t>
      </w:r>
    </w:p>
    <w:p w:rsidR="00AB3719" w:rsidRDefault="00AB3719" w:rsidP="00AB3719">
      <w:pPr>
        <w:pStyle w:val="a5"/>
        <w:tabs>
          <w:tab w:val="num" w:pos="142"/>
        </w:tabs>
        <w:spacing w:after="0" w:afterAutospacing="1" w:line="240" w:lineRule="auto"/>
        <w:ind w:left="0" w:right="28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BB2260">
        <w:rPr>
          <w:rFonts w:ascii="Times New Roman" w:hAnsi="Times New Roman" w:cs="Times New Roman"/>
          <w:sz w:val="28"/>
          <w:szCs w:val="28"/>
        </w:rPr>
        <w:t>Второ</w:t>
      </w:r>
      <w:r>
        <w:rPr>
          <w:rFonts w:ascii="Times New Roman" w:hAnsi="Times New Roman" w:cs="Times New Roman"/>
          <w:sz w:val="28"/>
          <w:szCs w:val="28"/>
        </w:rPr>
        <w:t>й</w:t>
      </w:r>
      <w:r w:rsidRPr="00BB2260">
        <w:rPr>
          <w:rFonts w:ascii="Times New Roman" w:hAnsi="Times New Roman" w:cs="Times New Roman"/>
          <w:sz w:val="28"/>
          <w:szCs w:val="28"/>
        </w:rPr>
        <w:t xml:space="preserve"> иностранн</w:t>
      </w:r>
      <w:r>
        <w:rPr>
          <w:rFonts w:ascii="Times New Roman" w:hAnsi="Times New Roman" w:cs="Times New Roman"/>
          <w:sz w:val="28"/>
          <w:szCs w:val="28"/>
        </w:rPr>
        <w:t>ый</w:t>
      </w:r>
      <w:r w:rsidRPr="00BB2260">
        <w:rPr>
          <w:rFonts w:ascii="Times New Roman" w:hAnsi="Times New Roman" w:cs="Times New Roman"/>
          <w:sz w:val="28"/>
          <w:szCs w:val="28"/>
        </w:rPr>
        <w:t xml:space="preserve"> язык</w:t>
      </w:r>
      <w:r>
        <w:rPr>
          <w:rFonts w:ascii="Times New Roman" w:hAnsi="Times New Roman" w:cs="Times New Roman"/>
          <w:sz w:val="28"/>
          <w:szCs w:val="28"/>
        </w:rPr>
        <w:t xml:space="preserve"> (французский) в 5-9 классах изучается в количестве 1 часа в неделю.                                                                             </w:t>
      </w:r>
    </w:p>
    <w:p w:rsidR="00AB3719" w:rsidRDefault="00AB3719" w:rsidP="00AB3719">
      <w:pPr>
        <w:ind w:right="283" w:firstLine="284"/>
        <w:jc w:val="both"/>
        <w:rPr>
          <w:rFonts w:eastAsia="Times New Roman"/>
          <w:sz w:val="28"/>
          <w:szCs w:val="28"/>
        </w:rPr>
      </w:pPr>
      <w:r>
        <w:rPr>
          <w:rFonts w:eastAsia="Times New Roman"/>
          <w:sz w:val="28"/>
          <w:szCs w:val="28"/>
        </w:rPr>
        <w:t xml:space="preserve">В предметной области «Общественные науки» изучается предмет: «История России. Всеобщая история» в количестве 2 часов в неделю. В связи с тем, что на данный момент нет нормативных документов, регламентирующих распределение часов на изучение программного материала по «Всеобщей истории» и «Истории России» в учебном плане указано общее количество часов для данных предметов. Изучение программного материала и смена модулей по </w:t>
      </w:r>
      <w:r w:rsidRPr="007D418A">
        <w:rPr>
          <w:sz w:val="28"/>
          <w:szCs w:val="28"/>
        </w:rPr>
        <w:t>«Всеобщей истории» и «Истории России» последовательно сменяющих друг друга</w:t>
      </w:r>
      <w:r>
        <w:rPr>
          <w:sz w:val="28"/>
          <w:szCs w:val="28"/>
        </w:rPr>
        <w:t xml:space="preserve">, </w:t>
      </w:r>
      <w:r>
        <w:rPr>
          <w:rFonts w:eastAsia="Times New Roman"/>
          <w:sz w:val="28"/>
          <w:szCs w:val="28"/>
        </w:rPr>
        <w:t>регулируются рабочей программой учителя-предметника.</w:t>
      </w:r>
    </w:p>
    <w:p w:rsidR="00AB3719" w:rsidRDefault="00AB3719" w:rsidP="00AB3719">
      <w:pPr>
        <w:ind w:right="283" w:firstLine="284"/>
        <w:jc w:val="both"/>
        <w:rPr>
          <w:rFonts w:eastAsia="Times New Roman"/>
          <w:sz w:val="28"/>
          <w:szCs w:val="28"/>
        </w:rPr>
      </w:pPr>
      <w:r>
        <w:rPr>
          <w:rFonts w:eastAsia="Times New Roman"/>
          <w:sz w:val="28"/>
          <w:szCs w:val="28"/>
        </w:rPr>
        <w:t>В предметной области «Математика и информатика» у</w:t>
      </w:r>
      <w:r w:rsidRPr="00BC6B7B">
        <w:rPr>
          <w:rFonts w:eastAsia="Times New Roman"/>
          <w:sz w:val="28"/>
          <w:szCs w:val="28"/>
        </w:rPr>
        <w:t>чебный пр</w:t>
      </w:r>
      <w:r>
        <w:rPr>
          <w:rFonts w:eastAsia="Times New Roman"/>
          <w:sz w:val="28"/>
          <w:szCs w:val="28"/>
        </w:rPr>
        <w:t>едмет «Математика» разделяется в  7</w:t>
      </w:r>
      <w:r w:rsidRPr="00D16EA1">
        <w:rPr>
          <w:rFonts w:eastAsia="Times New Roman"/>
          <w:sz w:val="28"/>
          <w:szCs w:val="28"/>
        </w:rPr>
        <w:t>–</w:t>
      </w:r>
      <w:r>
        <w:rPr>
          <w:rFonts w:eastAsia="Times New Roman"/>
          <w:sz w:val="28"/>
          <w:szCs w:val="28"/>
        </w:rPr>
        <w:t xml:space="preserve"> 9  классах </w:t>
      </w:r>
      <w:r w:rsidRPr="00BC6B7B">
        <w:rPr>
          <w:rFonts w:eastAsia="Times New Roman"/>
          <w:sz w:val="28"/>
          <w:szCs w:val="28"/>
        </w:rPr>
        <w:t xml:space="preserve"> на алгебру</w:t>
      </w:r>
      <w:r>
        <w:rPr>
          <w:rFonts w:eastAsia="Times New Roman"/>
          <w:sz w:val="28"/>
          <w:szCs w:val="28"/>
        </w:rPr>
        <w:t xml:space="preserve"> </w:t>
      </w:r>
      <w:r w:rsidRPr="00BC6B7B">
        <w:rPr>
          <w:rFonts w:eastAsia="Times New Roman"/>
          <w:sz w:val="28"/>
          <w:szCs w:val="28"/>
        </w:rPr>
        <w:t>и геометрию.</w:t>
      </w:r>
    </w:p>
    <w:p w:rsidR="00AB3719" w:rsidRDefault="00AB3719" w:rsidP="00AB3719">
      <w:pPr>
        <w:ind w:right="283"/>
        <w:jc w:val="both"/>
        <w:rPr>
          <w:rFonts w:eastAsia="Times New Roman"/>
          <w:sz w:val="28"/>
          <w:szCs w:val="28"/>
        </w:rPr>
      </w:pPr>
      <w:r>
        <w:rPr>
          <w:sz w:val="28"/>
          <w:szCs w:val="28"/>
        </w:rPr>
        <w:t xml:space="preserve">    </w:t>
      </w:r>
      <w:r>
        <w:rPr>
          <w:rFonts w:eastAsia="Times New Roman"/>
          <w:sz w:val="28"/>
          <w:szCs w:val="28"/>
        </w:rPr>
        <w:t>У</w:t>
      </w:r>
      <w:r w:rsidRPr="00BC6B7B">
        <w:rPr>
          <w:rFonts w:eastAsia="Times New Roman"/>
          <w:sz w:val="28"/>
          <w:szCs w:val="28"/>
        </w:rPr>
        <w:t>чебный пр</w:t>
      </w:r>
      <w:r>
        <w:rPr>
          <w:rFonts w:eastAsia="Times New Roman"/>
          <w:sz w:val="28"/>
          <w:szCs w:val="28"/>
        </w:rPr>
        <w:t xml:space="preserve">едмет «Основы духовно </w:t>
      </w:r>
      <w:r w:rsidRPr="00D16EA1">
        <w:rPr>
          <w:rFonts w:eastAsia="Times New Roman"/>
          <w:sz w:val="28"/>
          <w:szCs w:val="28"/>
        </w:rPr>
        <w:t>–</w:t>
      </w:r>
      <w:r>
        <w:rPr>
          <w:rFonts w:eastAsia="Times New Roman"/>
          <w:sz w:val="28"/>
          <w:szCs w:val="28"/>
        </w:rPr>
        <w:t xml:space="preserve"> нравственной культуры народов России» в 5 классе  вынесен для изучения  в рамках  внеурочной деятельности в количестве 1часа в неделю в форме проектной деятельности (духовно-нравственное направление). </w:t>
      </w:r>
    </w:p>
    <w:p w:rsidR="00AB3719" w:rsidRDefault="00AB3719" w:rsidP="00AB3719">
      <w:pPr>
        <w:jc w:val="both"/>
        <w:rPr>
          <w:rFonts w:eastAsia="Times New Roman"/>
          <w:sz w:val="28"/>
          <w:szCs w:val="28"/>
        </w:rPr>
      </w:pPr>
      <w:r w:rsidRPr="008774CE">
        <w:rPr>
          <w:rFonts w:eastAsia="Times New Roman"/>
          <w:sz w:val="28"/>
          <w:szCs w:val="28"/>
        </w:rPr>
        <w:lastRenderedPageBreak/>
        <w:t>Часть, формируемая  участ</w:t>
      </w:r>
      <w:r>
        <w:rPr>
          <w:rFonts w:eastAsia="Times New Roman"/>
          <w:sz w:val="28"/>
          <w:szCs w:val="28"/>
        </w:rPr>
        <w:t>никами образовательных отношений</w:t>
      </w:r>
      <w:r w:rsidRPr="008774CE">
        <w:rPr>
          <w:rFonts w:eastAsia="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w:t>
      </w:r>
      <w:r>
        <w:rPr>
          <w:rFonts w:eastAsia="Times New Roman"/>
          <w:sz w:val="28"/>
          <w:szCs w:val="28"/>
        </w:rPr>
        <w:t>школы и учредителя и представлена:</w:t>
      </w:r>
    </w:p>
    <w:p w:rsidR="00AB3719" w:rsidRDefault="00AB3719" w:rsidP="00AB3719">
      <w:pPr>
        <w:ind w:right="283" w:firstLine="284"/>
        <w:jc w:val="both"/>
        <w:rPr>
          <w:rFonts w:eastAsia="Times New Roman"/>
          <w:sz w:val="16"/>
          <w:szCs w:val="16"/>
        </w:rPr>
      </w:pPr>
    </w:p>
    <w:p w:rsidR="00AB3719" w:rsidRPr="00230AF0" w:rsidRDefault="00AB3719" w:rsidP="00AB3719">
      <w:pPr>
        <w:pStyle w:val="a5"/>
        <w:numPr>
          <w:ilvl w:val="0"/>
          <w:numId w:val="9"/>
        </w:numPr>
        <w:spacing w:after="0" w:line="240" w:lineRule="auto"/>
        <w:ind w:left="709" w:right="283" w:hanging="283"/>
        <w:jc w:val="both"/>
        <w:rPr>
          <w:rFonts w:ascii="Times New Roman" w:eastAsia="Times New Roman" w:hAnsi="Times New Roman" w:cs="Times New Roman"/>
          <w:i/>
          <w:sz w:val="28"/>
          <w:szCs w:val="28"/>
          <w:u w:val="single"/>
        </w:rPr>
      </w:pPr>
      <w:r w:rsidRPr="00230AF0">
        <w:rPr>
          <w:rFonts w:ascii="Times New Roman" w:hAnsi="Times New Roman" w:cs="Times New Roman"/>
          <w:i/>
          <w:sz w:val="28"/>
          <w:szCs w:val="28"/>
          <w:u w:val="single"/>
        </w:rPr>
        <w:t>Учебными предметами</w:t>
      </w:r>
      <w:r w:rsidRPr="00230AF0">
        <w:rPr>
          <w:rFonts w:ascii="Times New Roman" w:eastAsia="Times New Roman" w:hAnsi="Times New Roman" w:cs="Times New Roman"/>
          <w:i/>
          <w:sz w:val="28"/>
          <w:szCs w:val="28"/>
          <w:u w:val="single"/>
        </w:rPr>
        <w:t>:</w:t>
      </w:r>
    </w:p>
    <w:p w:rsidR="00AB3719" w:rsidRPr="00325212" w:rsidRDefault="00AB3719" w:rsidP="00AB3719">
      <w:pPr>
        <w:ind w:right="283" w:firstLine="375"/>
        <w:jc w:val="both"/>
        <w:rPr>
          <w:rFonts w:eastAsia="Times New Roman"/>
          <w:sz w:val="16"/>
          <w:szCs w:val="16"/>
        </w:rPr>
      </w:pPr>
    </w:p>
    <w:p w:rsidR="00AB3719" w:rsidRPr="00CE46C0" w:rsidRDefault="00AB3719" w:rsidP="00AB3719">
      <w:pPr>
        <w:ind w:right="283" w:firstLine="375"/>
        <w:jc w:val="both"/>
        <w:rPr>
          <w:rFonts w:eastAsia="Times New Roman"/>
          <w:sz w:val="28"/>
          <w:szCs w:val="28"/>
        </w:rPr>
      </w:pPr>
      <w:r>
        <w:rPr>
          <w:rFonts w:eastAsia="Times New Roman"/>
          <w:b/>
          <w:sz w:val="28"/>
          <w:szCs w:val="28"/>
        </w:rPr>
        <w:t>5</w:t>
      </w:r>
      <w:r w:rsidRPr="00B5703E">
        <w:rPr>
          <w:rFonts w:eastAsia="Times New Roman"/>
          <w:b/>
          <w:sz w:val="28"/>
          <w:szCs w:val="28"/>
        </w:rPr>
        <w:t xml:space="preserve"> класс</w:t>
      </w:r>
      <w:r>
        <w:rPr>
          <w:rFonts w:eastAsia="Times New Roman"/>
          <w:b/>
          <w:sz w:val="28"/>
          <w:szCs w:val="28"/>
        </w:rPr>
        <w:t xml:space="preserve"> </w:t>
      </w:r>
      <w:r w:rsidRPr="00CE46C0">
        <w:rPr>
          <w:rFonts w:eastAsia="Times New Roman"/>
          <w:sz w:val="28"/>
          <w:szCs w:val="28"/>
        </w:rPr>
        <w:t xml:space="preserve"> – </w:t>
      </w:r>
      <w:r>
        <w:rPr>
          <w:rFonts w:eastAsia="Times New Roman"/>
          <w:sz w:val="28"/>
          <w:szCs w:val="28"/>
        </w:rPr>
        <w:t xml:space="preserve">русский язык                                           </w:t>
      </w:r>
      <w:r w:rsidRPr="00CE46C0">
        <w:rPr>
          <w:rFonts w:eastAsia="Times New Roman"/>
          <w:sz w:val="28"/>
          <w:szCs w:val="28"/>
        </w:rPr>
        <w:t xml:space="preserve">– </w:t>
      </w:r>
      <w:r>
        <w:rPr>
          <w:rFonts w:eastAsia="Times New Roman"/>
          <w:sz w:val="28"/>
          <w:szCs w:val="28"/>
        </w:rPr>
        <w:t>2</w:t>
      </w:r>
      <w:r w:rsidRPr="00CE46C0">
        <w:rPr>
          <w:rFonts w:eastAsia="Times New Roman"/>
          <w:sz w:val="28"/>
          <w:szCs w:val="28"/>
        </w:rPr>
        <w:t xml:space="preserve"> час</w:t>
      </w:r>
      <w:r>
        <w:rPr>
          <w:rFonts w:eastAsia="Times New Roman"/>
          <w:sz w:val="28"/>
          <w:szCs w:val="28"/>
        </w:rPr>
        <w:t>а</w:t>
      </w:r>
      <w:r w:rsidRPr="00CE46C0">
        <w:rPr>
          <w:rFonts w:eastAsia="Times New Roman"/>
          <w:sz w:val="28"/>
          <w:szCs w:val="28"/>
        </w:rPr>
        <w:t xml:space="preserve"> в неделю, </w:t>
      </w:r>
    </w:p>
    <w:p w:rsidR="00AB3719" w:rsidRDefault="00AB3719" w:rsidP="00AB3719">
      <w:pPr>
        <w:ind w:right="283" w:firstLine="375"/>
        <w:jc w:val="both"/>
        <w:rPr>
          <w:rFonts w:eastAsia="Times New Roman"/>
          <w:sz w:val="28"/>
          <w:szCs w:val="28"/>
        </w:rPr>
      </w:pP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w:t>
      </w:r>
      <w:r>
        <w:rPr>
          <w:rFonts w:eastAsia="Times New Roman"/>
          <w:sz w:val="28"/>
          <w:szCs w:val="28"/>
        </w:rPr>
        <w:t xml:space="preserve">литература                </w:t>
      </w: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иностранный язык (английский)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математика                                              </w:t>
      </w:r>
      <w:r w:rsidRPr="00CE46C0">
        <w:rPr>
          <w:rFonts w:eastAsia="Times New Roman"/>
          <w:sz w:val="28"/>
          <w:szCs w:val="28"/>
        </w:rPr>
        <w:t xml:space="preserve">– </w:t>
      </w:r>
      <w:r>
        <w:rPr>
          <w:rFonts w:eastAsia="Times New Roman"/>
          <w:sz w:val="28"/>
          <w:szCs w:val="28"/>
        </w:rPr>
        <w:t>2</w:t>
      </w:r>
      <w:r w:rsidRPr="00CE46C0">
        <w:rPr>
          <w:rFonts w:eastAsia="Times New Roman"/>
          <w:sz w:val="28"/>
          <w:szCs w:val="28"/>
        </w:rPr>
        <w:t xml:space="preserve"> час</w:t>
      </w:r>
      <w:r>
        <w:rPr>
          <w:rFonts w:eastAsia="Times New Roman"/>
          <w:sz w:val="28"/>
          <w:szCs w:val="28"/>
        </w:rPr>
        <w:t>а</w:t>
      </w:r>
      <w:r w:rsidRPr="00CE46C0">
        <w:rPr>
          <w:rFonts w:eastAsia="Times New Roman"/>
          <w:sz w:val="28"/>
          <w:szCs w:val="28"/>
        </w:rPr>
        <w:t xml:space="preserve">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информатика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история России. Всеобщая история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16"/>
          <w:szCs w:val="16"/>
        </w:rPr>
      </w:pPr>
      <w:r>
        <w:rPr>
          <w:rFonts w:eastAsia="Times New Roman"/>
          <w:sz w:val="28"/>
          <w:szCs w:val="28"/>
        </w:rPr>
        <w:t xml:space="preserve">                  физическая культура                              </w:t>
      </w:r>
      <w:r w:rsidRPr="00CE46C0">
        <w:rPr>
          <w:rFonts w:eastAsia="Times New Roman"/>
          <w:sz w:val="28"/>
          <w:szCs w:val="28"/>
        </w:rPr>
        <w:t xml:space="preserve">– </w:t>
      </w:r>
      <w:r>
        <w:rPr>
          <w:rFonts w:eastAsia="Times New Roman"/>
          <w:sz w:val="28"/>
          <w:szCs w:val="28"/>
        </w:rPr>
        <w:t>1</w:t>
      </w:r>
      <w:r w:rsidRPr="00CE46C0">
        <w:rPr>
          <w:rFonts w:eastAsia="Times New Roman"/>
          <w:sz w:val="28"/>
          <w:szCs w:val="28"/>
        </w:rPr>
        <w:t xml:space="preserve"> час в неделю</w:t>
      </w:r>
      <w:r>
        <w:rPr>
          <w:rFonts w:eastAsia="Times New Roman"/>
          <w:sz w:val="28"/>
          <w:szCs w:val="28"/>
        </w:rPr>
        <w:t>.</w:t>
      </w:r>
    </w:p>
    <w:p w:rsidR="00AB3719" w:rsidRDefault="00AB3719" w:rsidP="00AB3719">
      <w:pPr>
        <w:ind w:right="283" w:firstLine="375"/>
        <w:jc w:val="both"/>
        <w:rPr>
          <w:rFonts w:eastAsia="Times New Roman"/>
          <w:sz w:val="16"/>
          <w:szCs w:val="16"/>
        </w:rPr>
      </w:pPr>
    </w:p>
    <w:p w:rsidR="00AB3719" w:rsidRPr="00CE46C0" w:rsidRDefault="00AB3719" w:rsidP="00AB3719">
      <w:pPr>
        <w:ind w:right="283" w:firstLine="375"/>
        <w:jc w:val="both"/>
        <w:rPr>
          <w:rFonts w:eastAsia="Times New Roman"/>
          <w:sz w:val="28"/>
          <w:szCs w:val="28"/>
        </w:rPr>
      </w:pPr>
      <w:r>
        <w:rPr>
          <w:rFonts w:eastAsia="Times New Roman"/>
          <w:b/>
          <w:sz w:val="28"/>
          <w:szCs w:val="28"/>
        </w:rPr>
        <w:t>6</w:t>
      </w:r>
      <w:r w:rsidRPr="00B5703E">
        <w:rPr>
          <w:rFonts w:eastAsia="Times New Roman"/>
          <w:b/>
          <w:sz w:val="28"/>
          <w:szCs w:val="28"/>
        </w:rPr>
        <w:t xml:space="preserve"> класс</w:t>
      </w:r>
      <w:r>
        <w:rPr>
          <w:rFonts w:eastAsia="Times New Roman"/>
          <w:b/>
          <w:sz w:val="28"/>
          <w:szCs w:val="28"/>
        </w:rPr>
        <w:t xml:space="preserve"> </w:t>
      </w:r>
      <w:r w:rsidRPr="00CE46C0">
        <w:rPr>
          <w:rFonts w:eastAsia="Times New Roman"/>
          <w:sz w:val="28"/>
          <w:szCs w:val="28"/>
        </w:rPr>
        <w:t xml:space="preserve"> – </w:t>
      </w:r>
      <w:r>
        <w:rPr>
          <w:rFonts w:eastAsia="Times New Roman"/>
          <w:sz w:val="28"/>
          <w:szCs w:val="28"/>
        </w:rPr>
        <w:t xml:space="preserve">русский язык                                            </w:t>
      </w:r>
      <w:r w:rsidRPr="00CE46C0">
        <w:rPr>
          <w:rFonts w:eastAsia="Times New Roman"/>
          <w:sz w:val="28"/>
          <w:szCs w:val="28"/>
        </w:rPr>
        <w:t xml:space="preserve">– </w:t>
      </w:r>
      <w:r>
        <w:rPr>
          <w:rFonts w:eastAsia="Times New Roman"/>
          <w:sz w:val="28"/>
          <w:szCs w:val="28"/>
        </w:rPr>
        <w:t>3</w:t>
      </w:r>
      <w:r w:rsidRPr="00CE46C0">
        <w:rPr>
          <w:rFonts w:eastAsia="Times New Roman"/>
          <w:sz w:val="28"/>
          <w:szCs w:val="28"/>
        </w:rPr>
        <w:t xml:space="preserve"> час</w:t>
      </w:r>
      <w:r>
        <w:rPr>
          <w:rFonts w:eastAsia="Times New Roman"/>
          <w:sz w:val="28"/>
          <w:szCs w:val="28"/>
        </w:rPr>
        <w:t>а</w:t>
      </w:r>
      <w:r w:rsidRPr="00CE46C0">
        <w:rPr>
          <w:rFonts w:eastAsia="Times New Roman"/>
          <w:sz w:val="28"/>
          <w:szCs w:val="28"/>
        </w:rPr>
        <w:t xml:space="preserve"> в неделю, </w:t>
      </w:r>
    </w:p>
    <w:p w:rsidR="00AB3719" w:rsidRDefault="00AB3719" w:rsidP="00AB3719">
      <w:pPr>
        <w:ind w:right="283" w:firstLine="375"/>
        <w:jc w:val="both"/>
        <w:rPr>
          <w:rFonts w:eastAsia="Times New Roman"/>
          <w:sz w:val="28"/>
          <w:szCs w:val="28"/>
        </w:rPr>
      </w:pP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w:t>
      </w:r>
      <w:r>
        <w:rPr>
          <w:rFonts w:eastAsia="Times New Roman"/>
          <w:sz w:val="28"/>
          <w:szCs w:val="28"/>
        </w:rPr>
        <w:t xml:space="preserve">литература                </w:t>
      </w: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иностранный язык (английский)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математика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информатика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история России. Всеобщая история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физическая культура                                </w:t>
      </w:r>
      <w:r w:rsidRPr="00CE46C0">
        <w:rPr>
          <w:rFonts w:eastAsia="Times New Roman"/>
          <w:sz w:val="28"/>
          <w:szCs w:val="28"/>
        </w:rPr>
        <w:t xml:space="preserve">– </w:t>
      </w:r>
      <w:r>
        <w:rPr>
          <w:rFonts w:eastAsia="Times New Roman"/>
          <w:sz w:val="28"/>
          <w:szCs w:val="28"/>
        </w:rPr>
        <w:t>1</w:t>
      </w:r>
      <w:r w:rsidRPr="00CE46C0">
        <w:rPr>
          <w:rFonts w:eastAsia="Times New Roman"/>
          <w:sz w:val="28"/>
          <w:szCs w:val="28"/>
        </w:rPr>
        <w:t xml:space="preserve"> час в неделю</w:t>
      </w:r>
      <w:r>
        <w:rPr>
          <w:rFonts w:eastAsia="Times New Roman"/>
          <w:sz w:val="28"/>
          <w:szCs w:val="28"/>
        </w:rPr>
        <w:t>.</w:t>
      </w:r>
    </w:p>
    <w:p w:rsidR="00AB3719" w:rsidRPr="0046599E" w:rsidRDefault="00AB3719" w:rsidP="00AB3719">
      <w:pPr>
        <w:ind w:right="283" w:firstLine="375"/>
        <w:jc w:val="both"/>
        <w:rPr>
          <w:rFonts w:eastAsia="Times New Roman"/>
          <w:sz w:val="16"/>
          <w:szCs w:val="16"/>
        </w:rPr>
      </w:pPr>
    </w:p>
    <w:p w:rsidR="00AB3719" w:rsidRDefault="00AB3719" w:rsidP="00AB3719">
      <w:pPr>
        <w:ind w:right="283" w:firstLine="375"/>
        <w:jc w:val="both"/>
        <w:rPr>
          <w:rFonts w:eastAsia="Times New Roman"/>
          <w:b/>
          <w:sz w:val="28"/>
          <w:szCs w:val="28"/>
        </w:rPr>
      </w:pPr>
    </w:p>
    <w:p w:rsidR="00AB3719" w:rsidRPr="00CE46C0" w:rsidRDefault="00AB3719" w:rsidP="00AB3719">
      <w:pPr>
        <w:ind w:right="283" w:firstLine="375"/>
        <w:jc w:val="both"/>
        <w:rPr>
          <w:rFonts w:eastAsia="Times New Roman"/>
          <w:sz w:val="28"/>
          <w:szCs w:val="28"/>
        </w:rPr>
      </w:pPr>
      <w:r>
        <w:rPr>
          <w:rFonts w:eastAsia="Times New Roman"/>
          <w:b/>
          <w:sz w:val="28"/>
          <w:szCs w:val="28"/>
        </w:rPr>
        <w:t>7</w:t>
      </w:r>
      <w:r w:rsidRPr="00B5703E">
        <w:rPr>
          <w:rFonts w:eastAsia="Times New Roman"/>
          <w:b/>
          <w:sz w:val="28"/>
          <w:szCs w:val="28"/>
        </w:rPr>
        <w:t xml:space="preserve"> класс</w:t>
      </w:r>
      <w:r>
        <w:rPr>
          <w:rFonts w:eastAsia="Times New Roman"/>
          <w:b/>
          <w:sz w:val="28"/>
          <w:szCs w:val="28"/>
        </w:rPr>
        <w:t xml:space="preserve"> </w:t>
      </w:r>
      <w:r w:rsidRPr="00CE46C0">
        <w:rPr>
          <w:rFonts w:eastAsia="Times New Roman"/>
          <w:sz w:val="28"/>
          <w:szCs w:val="28"/>
        </w:rPr>
        <w:t xml:space="preserve"> – </w:t>
      </w:r>
      <w:r>
        <w:rPr>
          <w:rFonts w:eastAsia="Times New Roman"/>
          <w:sz w:val="28"/>
          <w:szCs w:val="28"/>
        </w:rPr>
        <w:t xml:space="preserve">русский язык                                             </w:t>
      </w:r>
      <w:r w:rsidRPr="00CE46C0">
        <w:rPr>
          <w:rFonts w:eastAsia="Times New Roman"/>
          <w:sz w:val="28"/>
          <w:szCs w:val="28"/>
        </w:rPr>
        <w:t xml:space="preserve">– </w:t>
      </w:r>
      <w:r>
        <w:rPr>
          <w:rFonts w:eastAsia="Times New Roman"/>
          <w:sz w:val="28"/>
          <w:szCs w:val="28"/>
        </w:rPr>
        <w:t>1</w:t>
      </w:r>
      <w:r w:rsidRPr="00CE46C0">
        <w:rPr>
          <w:rFonts w:eastAsia="Times New Roman"/>
          <w:sz w:val="28"/>
          <w:szCs w:val="28"/>
        </w:rPr>
        <w:t xml:space="preserve"> час в неделю, </w:t>
      </w:r>
    </w:p>
    <w:p w:rsidR="00AB3719" w:rsidRDefault="00AB3719" w:rsidP="00AB3719">
      <w:pPr>
        <w:ind w:right="283" w:firstLine="375"/>
        <w:jc w:val="both"/>
        <w:rPr>
          <w:rFonts w:eastAsia="Times New Roman"/>
          <w:sz w:val="28"/>
          <w:szCs w:val="28"/>
        </w:rPr>
      </w:pP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w:t>
      </w:r>
      <w:r>
        <w:rPr>
          <w:rFonts w:eastAsia="Times New Roman"/>
          <w:sz w:val="28"/>
          <w:szCs w:val="28"/>
        </w:rPr>
        <w:t xml:space="preserve">литература                </w:t>
      </w: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иностранный язык (английский)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алгебра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история России. Всеобщая история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география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биология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физика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основы безопасности жизнедеятельности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физическая культура                                 </w:t>
      </w:r>
      <w:r w:rsidRPr="00CE46C0">
        <w:rPr>
          <w:rFonts w:eastAsia="Times New Roman"/>
          <w:sz w:val="28"/>
          <w:szCs w:val="28"/>
        </w:rPr>
        <w:t xml:space="preserve">– </w:t>
      </w:r>
      <w:r>
        <w:rPr>
          <w:rFonts w:eastAsia="Times New Roman"/>
          <w:sz w:val="28"/>
          <w:szCs w:val="28"/>
        </w:rPr>
        <w:t>1</w:t>
      </w:r>
      <w:r w:rsidRPr="00CE46C0">
        <w:rPr>
          <w:rFonts w:eastAsia="Times New Roman"/>
          <w:sz w:val="28"/>
          <w:szCs w:val="28"/>
        </w:rPr>
        <w:t xml:space="preserve"> час в неделю</w:t>
      </w:r>
      <w:r>
        <w:rPr>
          <w:rFonts w:eastAsia="Times New Roman"/>
          <w:sz w:val="28"/>
          <w:szCs w:val="28"/>
        </w:rPr>
        <w:t>.</w:t>
      </w:r>
    </w:p>
    <w:p w:rsidR="00AB3719" w:rsidRPr="0046599E" w:rsidRDefault="00AB3719" w:rsidP="00AB3719">
      <w:pPr>
        <w:ind w:right="283" w:firstLine="375"/>
        <w:jc w:val="both"/>
        <w:rPr>
          <w:rFonts w:eastAsia="Times New Roman"/>
          <w:sz w:val="16"/>
          <w:szCs w:val="16"/>
        </w:rPr>
      </w:pPr>
    </w:p>
    <w:p w:rsidR="00AB3719" w:rsidRPr="00CE46C0" w:rsidRDefault="00AB3719" w:rsidP="00AB3719">
      <w:pPr>
        <w:ind w:right="283" w:firstLine="375"/>
        <w:jc w:val="both"/>
        <w:rPr>
          <w:rFonts w:eastAsia="Times New Roman"/>
          <w:sz w:val="28"/>
          <w:szCs w:val="28"/>
        </w:rPr>
      </w:pPr>
      <w:r>
        <w:rPr>
          <w:rFonts w:eastAsia="Times New Roman"/>
          <w:b/>
          <w:sz w:val="28"/>
          <w:szCs w:val="28"/>
        </w:rPr>
        <w:t>8</w:t>
      </w:r>
      <w:r w:rsidRPr="00B5703E">
        <w:rPr>
          <w:rFonts w:eastAsia="Times New Roman"/>
          <w:b/>
          <w:sz w:val="28"/>
          <w:szCs w:val="28"/>
        </w:rPr>
        <w:t xml:space="preserve"> класс</w:t>
      </w:r>
      <w:r>
        <w:rPr>
          <w:rFonts w:eastAsia="Times New Roman"/>
          <w:b/>
          <w:sz w:val="28"/>
          <w:szCs w:val="28"/>
        </w:rPr>
        <w:t xml:space="preserve"> </w:t>
      </w:r>
      <w:r w:rsidRPr="00CE46C0">
        <w:rPr>
          <w:rFonts w:eastAsia="Times New Roman"/>
          <w:sz w:val="28"/>
          <w:szCs w:val="28"/>
        </w:rPr>
        <w:t xml:space="preserve"> – </w:t>
      </w:r>
      <w:r>
        <w:rPr>
          <w:rFonts w:eastAsia="Times New Roman"/>
          <w:sz w:val="28"/>
          <w:szCs w:val="28"/>
        </w:rPr>
        <w:t xml:space="preserve">русский язык                                             </w:t>
      </w:r>
      <w:r w:rsidRPr="00CE46C0">
        <w:rPr>
          <w:rFonts w:eastAsia="Times New Roman"/>
          <w:sz w:val="28"/>
          <w:szCs w:val="28"/>
        </w:rPr>
        <w:t xml:space="preserve">– </w:t>
      </w:r>
      <w:r>
        <w:rPr>
          <w:rFonts w:eastAsia="Times New Roman"/>
          <w:sz w:val="28"/>
          <w:szCs w:val="28"/>
        </w:rPr>
        <w:t>1</w:t>
      </w:r>
      <w:r w:rsidRPr="00CE46C0">
        <w:rPr>
          <w:rFonts w:eastAsia="Times New Roman"/>
          <w:sz w:val="28"/>
          <w:szCs w:val="28"/>
        </w:rPr>
        <w:t xml:space="preserve"> час в неделю, </w:t>
      </w:r>
    </w:p>
    <w:p w:rsidR="00AB3719" w:rsidRDefault="00AB3719" w:rsidP="00AB3719">
      <w:pPr>
        <w:ind w:right="283" w:firstLine="375"/>
        <w:jc w:val="both"/>
        <w:rPr>
          <w:rFonts w:eastAsia="Times New Roman"/>
          <w:sz w:val="28"/>
          <w:szCs w:val="28"/>
        </w:rPr>
      </w:pP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w:t>
      </w:r>
      <w:r>
        <w:rPr>
          <w:rFonts w:eastAsia="Times New Roman"/>
          <w:sz w:val="28"/>
          <w:szCs w:val="28"/>
        </w:rPr>
        <w:t xml:space="preserve">литература                </w:t>
      </w: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иностранный язык (английский)             </w:t>
      </w:r>
      <w:r w:rsidRPr="00CE46C0">
        <w:rPr>
          <w:rFonts w:eastAsia="Times New Roman"/>
          <w:sz w:val="28"/>
          <w:szCs w:val="28"/>
        </w:rPr>
        <w:t xml:space="preserve">– </w:t>
      </w:r>
      <w:r>
        <w:rPr>
          <w:rFonts w:eastAsia="Times New Roman"/>
          <w:sz w:val="28"/>
          <w:szCs w:val="28"/>
        </w:rPr>
        <w:t>2</w:t>
      </w:r>
      <w:r w:rsidRPr="00CE46C0">
        <w:rPr>
          <w:rFonts w:eastAsia="Times New Roman"/>
          <w:sz w:val="28"/>
          <w:szCs w:val="28"/>
        </w:rPr>
        <w:t xml:space="preserve"> час</w:t>
      </w:r>
      <w:r>
        <w:rPr>
          <w:rFonts w:eastAsia="Times New Roman"/>
          <w:sz w:val="28"/>
          <w:szCs w:val="28"/>
        </w:rPr>
        <w:t>а</w:t>
      </w:r>
      <w:r w:rsidRPr="00CE46C0">
        <w:rPr>
          <w:rFonts w:eastAsia="Times New Roman"/>
          <w:sz w:val="28"/>
          <w:szCs w:val="28"/>
        </w:rPr>
        <w:t xml:space="preserve">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алгебра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история России. Всеобщая история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география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физика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биология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физическая культура                                 </w:t>
      </w:r>
      <w:r w:rsidRPr="00CE46C0">
        <w:rPr>
          <w:rFonts w:eastAsia="Times New Roman"/>
          <w:sz w:val="28"/>
          <w:szCs w:val="28"/>
        </w:rPr>
        <w:t xml:space="preserve">– </w:t>
      </w:r>
      <w:r>
        <w:rPr>
          <w:rFonts w:eastAsia="Times New Roman"/>
          <w:sz w:val="28"/>
          <w:szCs w:val="28"/>
        </w:rPr>
        <w:t>2</w:t>
      </w:r>
      <w:r w:rsidRPr="00CE46C0">
        <w:rPr>
          <w:rFonts w:eastAsia="Times New Roman"/>
          <w:sz w:val="28"/>
          <w:szCs w:val="28"/>
        </w:rPr>
        <w:t xml:space="preserve"> час</w:t>
      </w:r>
      <w:r>
        <w:rPr>
          <w:rFonts w:eastAsia="Times New Roman"/>
          <w:sz w:val="28"/>
          <w:szCs w:val="28"/>
        </w:rPr>
        <w:t>а</w:t>
      </w:r>
      <w:r w:rsidRPr="00CE46C0">
        <w:rPr>
          <w:rFonts w:eastAsia="Times New Roman"/>
          <w:sz w:val="28"/>
          <w:szCs w:val="28"/>
        </w:rPr>
        <w:t xml:space="preserve"> в неделю</w:t>
      </w:r>
      <w:r>
        <w:rPr>
          <w:rFonts w:eastAsia="Times New Roman"/>
          <w:sz w:val="28"/>
          <w:szCs w:val="28"/>
        </w:rPr>
        <w:t>.</w:t>
      </w:r>
    </w:p>
    <w:p w:rsidR="00AB3719" w:rsidRDefault="00AB3719" w:rsidP="00AB3719">
      <w:pPr>
        <w:ind w:right="283" w:firstLine="375"/>
        <w:jc w:val="both"/>
        <w:rPr>
          <w:rFonts w:eastAsia="Times New Roman"/>
          <w:sz w:val="16"/>
          <w:szCs w:val="16"/>
        </w:rPr>
      </w:pPr>
    </w:p>
    <w:p w:rsidR="00AB3719" w:rsidRDefault="00AB3719" w:rsidP="00AB3719">
      <w:pPr>
        <w:ind w:right="283" w:firstLine="375"/>
        <w:jc w:val="both"/>
        <w:rPr>
          <w:rFonts w:eastAsia="Times New Roman"/>
          <w:sz w:val="28"/>
          <w:szCs w:val="28"/>
        </w:rPr>
      </w:pPr>
      <w:r>
        <w:rPr>
          <w:rFonts w:eastAsia="Times New Roman"/>
          <w:b/>
          <w:sz w:val="28"/>
          <w:szCs w:val="28"/>
        </w:rPr>
        <w:t>9</w:t>
      </w:r>
      <w:r w:rsidRPr="00B5703E">
        <w:rPr>
          <w:rFonts w:eastAsia="Times New Roman"/>
          <w:b/>
          <w:sz w:val="28"/>
          <w:szCs w:val="28"/>
        </w:rPr>
        <w:t xml:space="preserve"> класс</w:t>
      </w:r>
      <w:r>
        <w:rPr>
          <w:rFonts w:eastAsia="Times New Roman"/>
          <w:b/>
          <w:sz w:val="28"/>
          <w:szCs w:val="28"/>
        </w:rPr>
        <w:t xml:space="preserve"> </w:t>
      </w:r>
      <w:r w:rsidRPr="00CE46C0">
        <w:rPr>
          <w:rFonts w:eastAsia="Times New Roman"/>
          <w:sz w:val="28"/>
          <w:szCs w:val="28"/>
        </w:rPr>
        <w:t xml:space="preserve"> – </w:t>
      </w:r>
      <w:r>
        <w:rPr>
          <w:rFonts w:eastAsia="Times New Roman"/>
          <w:sz w:val="28"/>
          <w:szCs w:val="28"/>
        </w:rPr>
        <w:t xml:space="preserve">литература                </w:t>
      </w:r>
      <w:r w:rsidRPr="00CE46C0">
        <w:rPr>
          <w:rFonts w:eastAsia="Times New Roman"/>
          <w:sz w:val="28"/>
          <w:szCs w:val="28"/>
        </w:rPr>
        <w:t xml:space="preserve">    </w:t>
      </w:r>
      <w:r>
        <w:rPr>
          <w:rFonts w:eastAsia="Times New Roman"/>
          <w:sz w:val="28"/>
          <w:szCs w:val="28"/>
        </w:rPr>
        <w:t xml:space="preserve">                            </w:t>
      </w:r>
      <w:r w:rsidRPr="00CE46C0">
        <w:rPr>
          <w:rFonts w:eastAsia="Times New Roman"/>
          <w:sz w:val="28"/>
          <w:szCs w:val="28"/>
        </w:rPr>
        <w:t xml:space="preserve"> –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иностранный язык (английский)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алгебра                                                       </w:t>
      </w:r>
      <w:r w:rsidRPr="00CE46C0">
        <w:rPr>
          <w:rFonts w:eastAsia="Times New Roman"/>
          <w:sz w:val="28"/>
          <w:szCs w:val="28"/>
        </w:rPr>
        <w:t xml:space="preserve">– </w:t>
      </w:r>
      <w:r>
        <w:rPr>
          <w:rFonts w:eastAsia="Times New Roman"/>
          <w:sz w:val="28"/>
          <w:szCs w:val="28"/>
        </w:rPr>
        <w:t>2</w:t>
      </w:r>
      <w:r w:rsidRPr="00CE46C0">
        <w:rPr>
          <w:rFonts w:eastAsia="Times New Roman"/>
          <w:sz w:val="28"/>
          <w:szCs w:val="28"/>
        </w:rPr>
        <w:t xml:space="preserve"> час</w:t>
      </w:r>
      <w:r>
        <w:rPr>
          <w:rFonts w:eastAsia="Times New Roman"/>
          <w:sz w:val="28"/>
          <w:szCs w:val="28"/>
        </w:rPr>
        <w:t>а</w:t>
      </w:r>
      <w:r w:rsidRPr="00CE46C0">
        <w:rPr>
          <w:rFonts w:eastAsia="Times New Roman"/>
          <w:sz w:val="28"/>
          <w:szCs w:val="28"/>
        </w:rPr>
        <w:t xml:space="preserve">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история России. Всеобщая история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география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t xml:space="preserve">                  биология                                                     </w:t>
      </w:r>
      <w:r w:rsidRPr="00CE46C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r>
        <w:rPr>
          <w:rFonts w:eastAsia="Times New Roman"/>
          <w:sz w:val="28"/>
          <w:szCs w:val="28"/>
        </w:rPr>
        <w:lastRenderedPageBreak/>
        <w:t xml:space="preserve">                  физика                                                         </w:t>
      </w:r>
      <w:r w:rsidRPr="00CE46C0">
        <w:rPr>
          <w:rFonts w:eastAsia="Times New Roman"/>
          <w:sz w:val="28"/>
          <w:szCs w:val="28"/>
        </w:rPr>
        <w:t>– 1 час в неделю</w:t>
      </w:r>
    </w:p>
    <w:p w:rsidR="00AB3719" w:rsidRDefault="00AB3719" w:rsidP="00AB3719">
      <w:pPr>
        <w:ind w:right="283" w:firstLine="375"/>
        <w:jc w:val="both"/>
        <w:rPr>
          <w:rFonts w:eastAsia="Times New Roman"/>
          <w:sz w:val="28"/>
          <w:szCs w:val="28"/>
        </w:rPr>
      </w:pPr>
      <w:r>
        <w:rPr>
          <w:rFonts w:eastAsia="Times New Roman"/>
          <w:sz w:val="28"/>
          <w:szCs w:val="28"/>
        </w:rPr>
        <w:t xml:space="preserve">                  физическая культура                                 </w:t>
      </w:r>
      <w:r w:rsidRPr="00CE46C0">
        <w:rPr>
          <w:rFonts w:eastAsia="Times New Roman"/>
          <w:sz w:val="28"/>
          <w:szCs w:val="28"/>
        </w:rPr>
        <w:t xml:space="preserve">– </w:t>
      </w:r>
      <w:r>
        <w:rPr>
          <w:rFonts w:eastAsia="Times New Roman"/>
          <w:sz w:val="28"/>
          <w:szCs w:val="28"/>
        </w:rPr>
        <w:t>1</w:t>
      </w:r>
      <w:r w:rsidRPr="00CE46C0">
        <w:rPr>
          <w:rFonts w:eastAsia="Times New Roman"/>
          <w:sz w:val="28"/>
          <w:szCs w:val="28"/>
        </w:rPr>
        <w:t xml:space="preserve"> час</w:t>
      </w:r>
      <w:r>
        <w:rPr>
          <w:rFonts w:eastAsia="Times New Roman"/>
          <w:sz w:val="28"/>
          <w:szCs w:val="28"/>
        </w:rPr>
        <w:t>а</w:t>
      </w:r>
      <w:r w:rsidRPr="00CE46C0">
        <w:rPr>
          <w:rFonts w:eastAsia="Times New Roman"/>
          <w:sz w:val="28"/>
          <w:szCs w:val="28"/>
        </w:rPr>
        <w:t xml:space="preserve"> в неделю</w:t>
      </w:r>
      <w:r>
        <w:rPr>
          <w:rFonts w:eastAsia="Times New Roman"/>
          <w:sz w:val="28"/>
          <w:szCs w:val="28"/>
        </w:rPr>
        <w:t>.</w:t>
      </w:r>
    </w:p>
    <w:p w:rsidR="00AB3719" w:rsidRDefault="00AB3719" w:rsidP="00AB3719">
      <w:pPr>
        <w:ind w:right="283" w:firstLine="284"/>
        <w:jc w:val="both"/>
        <w:rPr>
          <w:rFonts w:eastAsia="Times New Roman"/>
          <w:sz w:val="28"/>
          <w:szCs w:val="28"/>
        </w:rPr>
      </w:pPr>
    </w:p>
    <w:p w:rsidR="00AB3719" w:rsidRPr="00230AF0" w:rsidRDefault="00AB3719" w:rsidP="00AB3719">
      <w:pPr>
        <w:pStyle w:val="a5"/>
        <w:numPr>
          <w:ilvl w:val="0"/>
          <w:numId w:val="9"/>
        </w:numPr>
        <w:spacing w:after="0" w:line="240" w:lineRule="auto"/>
        <w:ind w:left="709" w:right="283" w:hanging="283"/>
        <w:jc w:val="both"/>
        <w:rPr>
          <w:rFonts w:ascii="Times New Roman" w:hAnsi="Times New Roman" w:cs="Times New Roman"/>
          <w:i/>
          <w:sz w:val="28"/>
          <w:szCs w:val="28"/>
          <w:u w:val="single"/>
        </w:rPr>
      </w:pPr>
      <w:r w:rsidRPr="00230AF0">
        <w:rPr>
          <w:rFonts w:ascii="Times New Roman" w:hAnsi="Times New Roman" w:cs="Times New Roman"/>
          <w:i/>
          <w:sz w:val="28"/>
          <w:szCs w:val="28"/>
          <w:u w:val="single"/>
        </w:rPr>
        <w:t>Проведением  курсов по  выбору:</w:t>
      </w:r>
    </w:p>
    <w:p w:rsidR="00AB3719" w:rsidRPr="002A3CF0" w:rsidRDefault="00AB3719" w:rsidP="00AB3719">
      <w:pPr>
        <w:ind w:right="283" w:firstLine="284"/>
        <w:jc w:val="both"/>
        <w:rPr>
          <w:sz w:val="28"/>
          <w:szCs w:val="28"/>
        </w:rPr>
      </w:pPr>
    </w:p>
    <w:p w:rsidR="00AB3719" w:rsidRDefault="00AB3719" w:rsidP="00AB3719">
      <w:pPr>
        <w:ind w:right="283" w:firstLine="375"/>
        <w:jc w:val="both"/>
        <w:rPr>
          <w:rFonts w:eastAsia="Times New Roman"/>
          <w:sz w:val="28"/>
          <w:szCs w:val="28"/>
        </w:rPr>
      </w:pPr>
      <w:r w:rsidRPr="002A3CF0">
        <w:rPr>
          <w:rFonts w:eastAsia="Times New Roman"/>
          <w:sz w:val="28"/>
          <w:szCs w:val="28"/>
        </w:rPr>
        <w:t>«</w:t>
      </w:r>
      <w:r>
        <w:rPr>
          <w:rFonts w:eastAsia="Times New Roman"/>
          <w:sz w:val="28"/>
          <w:szCs w:val="28"/>
        </w:rPr>
        <w:t>Основы</w:t>
      </w:r>
      <w:r w:rsidRPr="002A3CF0">
        <w:rPr>
          <w:rFonts w:eastAsia="Times New Roman"/>
          <w:sz w:val="28"/>
          <w:szCs w:val="28"/>
        </w:rPr>
        <w:t xml:space="preserve"> экономика»                 </w:t>
      </w:r>
      <w:r>
        <w:rPr>
          <w:rFonts w:eastAsia="Times New Roman"/>
          <w:sz w:val="28"/>
          <w:szCs w:val="28"/>
        </w:rPr>
        <w:t xml:space="preserve">            </w:t>
      </w:r>
      <w:r w:rsidRPr="002A3CF0">
        <w:rPr>
          <w:rFonts w:eastAsia="Times New Roman"/>
          <w:sz w:val="28"/>
          <w:szCs w:val="28"/>
        </w:rPr>
        <w:t xml:space="preserve">           9 классы</w:t>
      </w:r>
      <w:r>
        <w:rPr>
          <w:rFonts w:eastAsia="Times New Roman"/>
          <w:sz w:val="28"/>
          <w:szCs w:val="28"/>
        </w:rPr>
        <w:t xml:space="preserve">      </w:t>
      </w:r>
      <w:r w:rsidRPr="002A3CF0">
        <w:rPr>
          <w:rFonts w:eastAsia="Times New Roman"/>
          <w:sz w:val="28"/>
          <w:szCs w:val="28"/>
        </w:rPr>
        <w:t>– 1 час в неделю</w:t>
      </w:r>
      <w:r>
        <w:rPr>
          <w:rFonts w:eastAsia="Times New Roman"/>
          <w:sz w:val="28"/>
          <w:szCs w:val="28"/>
        </w:rPr>
        <w:t>,</w:t>
      </w:r>
    </w:p>
    <w:p w:rsidR="00AB3719" w:rsidRDefault="00AB3719" w:rsidP="00AB3719">
      <w:pPr>
        <w:ind w:right="283" w:firstLine="375"/>
        <w:jc w:val="both"/>
        <w:rPr>
          <w:rFonts w:eastAsia="Times New Roman"/>
          <w:sz w:val="28"/>
          <w:szCs w:val="28"/>
        </w:rPr>
      </w:pPr>
    </w:p>
    <w:p w:rsidR="00AB3719" w:rsidRDefault="00AB3719" w:rsidP="00AB3719">
      <w:pPr>
        <w:ind w:right="283" w:firstLine="375"/>
        <w:jc w:val="both"/>
        <w:rPr>
          <w:rFonts w:eastAsia="Times New Roman"/>
          <w:sz w:val="28"/>
          <w:szCs w:val="28"/>
        </w:rPr>
      </w:pPr>
      <w:r>
        <w:rPr>
          <w:rFonts w:eastAsia="Times New Roman"/>
          <w:sz w:val="28"/>
          <w:szCs w:val="28"/>
        </w:rPr>
        <w:t>Изучение предмета «Физическая культура» в 5-9 классах в количестве        1 часа в неделю  проводится в рамках внеурочной деятельности спортивно-оздоровительного направления в форме групповых занятий.</w:t>
      </w:r>
    </w:p>
    <w:p w:rsidR="00AB3719" w:rsidRDefault="00AB3719" w:rsidP="00AB3719">
      <w:pPr>
        <w:ind w:right="283" w:firstLine="375"/>
        <w:jc w:val="both"/>
        <w:rPr>
          <w:rFonts w:eastAsia="Times New Roman"/>
          <w:sz w:val="28"/>
          <w:szCs w:val="28"/>
        </w:rPr>
      </w:pPr>
      <w:r>
        <w:rPr>
          <w:rFonts w:eastAsia="Times New Roman"/>
          <w:sz w:val="28"/>
          <w:szCs w:val="28"/>
        </w:rPr>
        <w:t>Обязательная часть учебного плана в соответствии с основной образовательной программой основного общего образования составляет – 70%, а часть, формируемая участниками образовательного процесса –  30% от общего объема учебного плана основного общего образования.</w:t>
      </w:r>
    </w:p>
    <w:p w:rsidR="00AB3719" w:rsidRDefault="00AB3719" w:rsidP="00AB3719">
      <w:pPr>
        <w:ind w:right="283" w:firstLine="375"/>
        <w:jc w:val="both"/>
        <w:rPr>
          <w:rFonts w:eastAsia="Times New Roman"/>
          <w:sz w:val="28"/>
          <w:szCs w:val="28"/>
        </w:rPr>
      </w:pPr>
    </w:p>
    <w:p w:rsidR="009112F6" w:rsidRPr="000D4AFE" w:rsidRDefault="009112F6" w:rsidP="009112F6">
      <w:pPr>
        <w:ind w:firstLine="709"/>
        <w:jc w:val="center"/>
        <w:rPr>
          <w:b/>
          <w:bCs/>
          <w:sz w:val="20"/>
          <w:szCs w:val="20"/>
        </w:rPr>
      </w:pPr>
      <w:r>
        <w:rPr>
          <w:b/>
          <w:bCs/>
          <w:sz w:val="20"/>
          <w:szCs w:val="20"/>
        </w:rPr>
        <w:t>У</w:t>
      </w:r>
      <w:r w:rsidRPr="000D4AFE">
        <w:rPr>
          <w:b/>
          <w:bCs/>
          <w:sz w:val="20"/>
          <w:szCs w:val="20"/>
        </w:rPr>
        <w:t xml:space="preserve">чебный план (недельный) </w:t>
      </w:r>
    </w:p>
    <w:p w:rsidR="009112F6" w:rsidRPr="000D4AFE" w:rsidRDefault="009112F6" w:rsidP="009112F6">
      <w:pPr>
        <w:ind w:firstLine="709"/>
        <w:jc w:val="center"/>
        <w:rPr>
          <w:b/>
          <w:bCs/>
          <w:sz w:val="20"/>
          <w:szCs w:val="20"/>
        </w:rPr>
      </w:pPr>
      <w:r w:rsidRPr="000D4AFE">
        <w:rPr>
          <w:b/>
          <w:bCs/>
          <w:sz w:val="20"/>
          <w:szCs w:val="20"/>
        </w:rPr>
        <w:t xml:space="preserve">муниципального бюджетного общеобразовательного учреждения </w:t>
      </w:r>
    </w:p>
    <w:p w:rsidR="009112F6" w:rsidRPr="000D4AFE" w:rsidRDefault="009112F6" w:rsidP="009112F6">
      <w:pPr>
        <w:ind w:firstLine="709"/>
        <w:jc w:val="center"/>
        <w:rPr>
          <w:b/>
          <w:bCs/>
          <w:sz w:val="20"/>
          <w:szCs w:val="20"/>
        </w:rPr>
      </w:pPr>
      <w:r w:rsidRPr="000D4AFE">
        <w:rPr>
          <w:b/>
          <w:bCs/>
          <w:sz w:val="20"/>
          <w:szCs w:val="20"/>
        </w:rPr>
        <w:t xml:space="preserve"> «Средняя школа №4» на 20</w:t>
      </w:r>
      <w:r>
        <w:rPr>
          <w:b/>
          <w:bCs/>
          <w:sz w:val="20"/>
          <w:szCs w:val="20"/>
        </w:rPr>
        <w:t>20</w:t>
      </w:r>
      <w:r w:rsidRPr="000D4AFE">
        <w:rPr>
          <w:b/>
          <w:bCs/>
          <w:sz w:val="20"/>
          <w:szCs w:val="20"/>
        </w:rPr>
        <w:t>-20</w:t>
      </w:r>
      <w:r>
        <w:rPr>
          <w:b/>
          <w:bCs/>
          <w:sz w:val="20"/>
          <w:szCs w:val="20"/>
        </w:rPr>
        <w:t>21</w:t>
      </w:r>
      <w:r w:rsidRPr="000D4AFE">
        <w:rPr>
          <w:b/>
          <w:bCs/>
          <w:sz w:val="20"/>
          <w:szCs w:val="20"/>
        </w:rPr>
        <w:t xml:space="preserve"> учебный год </w:t>
      </w:r>
    </w:p>
    <w:p w:rsidR="009112F6" w:rsidRPr="000D4AFE" w:rsidRDefault="009112F6" w:rsidP="009112F6">
      <w:pPr>
        <w:ind w:firstLine="709"/>
        <w:jc w:val="center"/>
        <w:rPr>
          <w:b/>
          <w:bCs/>
          <w:sz w:val="20"/>
          <w:szCs w:val="20"/>
        </w:rPr>
      </w:pPr>
    </w:p>
    <w:tbl>
      <w:tblPr>
        <w:tblW w:w="10293" w:type="dxa"/>
        <w:jc w:val="center"/>
        <w:tblInd w:w="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8"/>
        <w:gridCol w:w="1345"/>
        <w:gridCol w:w="2154"/>
        <w:gridCol w:w="669"/>
        <w:gridCol w:w="669"/>
        <w:gridCol w:w="669"/>
        <w:gridCol w:w="658"/>
        <w:gridCol w:w="11"/>
        <w:gridCol w:w="670"/>
      </w:tblGrid>
      <w:tr w:rsidR="009112F6" w:rsidRPr="000D4AFE" w:rsidTr="009112F6">
        <w:trPr>
          <w:trHeight w:val="545"/>
          <w:jc w:val="center"/>
        </w:trPr>
        <w:tc>
          <w:tcPr>
            <w:tcW w:w="3448" w:type="dxa"/>
            <w:vMerge w:val="restart"/>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jc w:val="both"/>
              <w:rPr>
                <w:b/>
                <w:bCs/>
                <w:sz w:val="20"/>
                <w:szCs w:val="20"/>
                <w:lang w:eastAsia="en-US"/>
              </w:rPr>
            </w:pPr>
            <w:r w:rsidRPr="000D4AFE">
              <w:rPr>
                <w:b/>
                <w:bCs/>
                <w:sz w:val="20"/>
                <w:szCs w:val="20"/>
              </w:rPr>
              <w:t>Предметные области</w:t>
            </w:r>
          </w:p>
        </w:tc>
        <w:tc>
          <w:tcPr>
            <w:tcW w:w="3499"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9112F6" w:rsidRPr="000D4AFE" w:rsidRDefault="009112F6" w:rsidP="009112F6">
            <w:pPr>
              <w:jc w:val="both"/>
              <w:rPr>
                <w:rFonts w:eastAsia="Calibri"/>
                <w:b/>
                <w:bCs/>
                <w:sz w:val="20"/>
                <w:szCs w:val="20"/>
                <w:lang w:eastAsia="en-US"/>
              </w:rPr>
            </w:pPr>
            <w:r w:rsidRPr="000D4AFE">
              <w:rPr>
                <w:b/>
                <w:bCs/>
                <w:sz w:val="20"/>
                <w:szCs w:val="20"/>
              </w:rPr>
              <w:t>Учебные</w:t>
            </w:r>
          </w:p>
          <w:p w:rsidR="009112F6" w:rsidRPr="000D4AFE" w:rsidRDefault="009112F6" w:rsidP="009112F6">
            <w:pPr>
              <w:jc w:val="both"/>
              <w:rPr>
                <w:b/>
                <w:bCs/>
                <w:sz w:val="20"/>
                <w:szCs w:val="20"/>
              </w:rPr>
            </w:pPr>
            <w:r w:rsidRPr="000D4AFE">
              <w:rPr>
                <w:b/>
                <w:bCs/>
                <w:sz w:val="20"/>
                <w:szCs w:val="20"/>
              </w:rPr>
              <w:t>предметы</w:t>
            </w:r>
          </w:p>
          <w:p w:rsidR="009112F6" w:rsidRPr="000D4AFE" w:rsidRDefault="009112F6" w:rsidP="009112F6">
            <w:pPr>
              <w:jc w:val="right"/>
              <w:rPr>
                <w:b/>
                <w:bCs/>
                <w:sz w:val="20"/>
                <w:szCs w:val="20"/>
                <w:lang w:eastAsia="en-US"/>
              </w:rPr>
            </w:pPr>
            <w:r w:rsidRPr="000D4AFE">
              <w:rPr>
                <w:b/>
                <w:bCs/>
                <w:sz w:val="20"/>
                <w:szCs w:val="20"/>
              </w:rPr>
              <w:t>Классы</w:t>
            </w:r>
          </w:p>
        </w:tc>
        <w:tc>
          <w:tcPr>
            <w:tcW w:w="3346" w:type="dxa"/>
            <w:gridSpan w:val="6"/>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jc w:val="center"/>
              <w:rPr>
                <w:b/>
                <w:bCs/>
                <w:sz w:val="20"/>
                <w:szCs w:val="20"/>
              </w:rPr>
            </w:pPr>
            <w:r w:rsidRPr="000D4AFE">
              <w:rPr>
                <w:b/>
                <w:bCs/>
                <w:sz w:val="20"/>
                <w:szCs w:val="20"/>
              </w:rPr>
              <w:t>Количество часов</w:t>
            </w:r>
          </w:p>
          <w:p w:rsidR="009112F6" w:rsidRPr="000D4AFE" w:rsidRDefault="009112F6" w:rsidP="009112F6">
            <w:pPr>
              <w:jc w:val="center"/>
              <w:rPr>
                <w:b/>
                <w:bCs/>
                <w:sz w:val="20"/>
                <w:szCs w:val="20"/>
              </w:rPr>
            </w:pPr>
            <w:r w:rsidRPr="000D4AFE">
              <w:rPr>
                <w:b/>
                <w:bCs/>
                <w:sz w:val="20"/>
                <w:szCs w:val="20"/>
              </w:rPr>
              <w:t>в неделю</w:t>
            </w:r>
          </w:p>
        </w:tc>
      </w:tr>
      <w:tr w:rsidR="009112F6" w:rsidRPr="000D4AFE" w:rsidTr="009112F6">
        <w:trPr>
          <w:trHeight w:val="317"/>
          <w:jc w:val="center"/>
        </w:trPr>
        <w:tc>
          <w:tcPr>
            <w:tcW w:w="3448" w:type="dxa"/>
            <w:vMerge/>
            <w:tcBorders>
              <w:top w:val="single" w:sz="4" w:space="0" w:color="auto"/>
              <w:left w:val="single" w:sz="4" w:space="0" w:color="auto"/>
              <w:bottom w:val="single" w:sz="4" w:space="0" w:color="auto"/>
              <w:right w:val="single" w:sz="4" w:space="0" w:color="auto"/>
            </w:tcBorders>
            <w:vAlign w:val="center"/>
            <w:hideMark/>
          </w:tcPr>
          <w:p w:rsidR="009112F6" w:rsidRPr="000D4AFE" w:rsidRDefault="009112F6" w:rsidP="009112F6">
            <w:pPr>
              <w:rPr>
                <w:b/>
                <w:bCs/>
                <w:sz w:val="20"/>
                <w:szCs w:val="20"/>
                <w:lang w:eastAsia="en-US"/>
              </w:rPr>
            </w:pPr>
          </w:p>
        </w:tc>
        <w:tc>
          <w:tcPr>
            <w:tcW w:w="3499" w:type="dxa"/>
            <w:gridSpan w:val="2"/>
            <w:vMerge/>
            <w:tcBorders>
              <w:top w:val="single" w:sz="4" w:space="0" w:color="auto"/>
              <w:left w:val="single" w:sz="4" w:space="0" w:color="auto"/>
              <w:bottom w:val="single" w:sz="4" w:space="0" w:color="auto"/>
              <w:right w:val="single" w:sz="4" w:space="0" w:color="auto"/>
            </w:tcBorders>
            <w:vAlign w:val="center"/>
            <w:hideMark/>
          </w:tcPr>
          <w:p w:rsidR="009112F6" w:rsidRPr="000D4AFE" w:rsidRDefault="009112F6" w:rsidP="009112F6">
            <w:pPr>
              <w:rPr>
                <w:b/>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Default="009112F6" w:rsidP="009112F6">
            <w:pPr>
              <w:jc w:val="center"/>
              <w:rPr>
                <w:b/>
                <w:bCs/>
                <w:sz w:val="20"/>
                <w:szCs w:val="20"/>
              </w:rPr>
            </w:pPr>
            <w:r w:rsidRPr="000D4AFE">
              <w:rPr>
                <w:b/>
                <w:bCs/>
                <w:sz w:val="20"/>
                <w:szCs w:val="20"/>
              </w:rPr>
              <w:t>V</w:t>
            </w:r>
          </w:p>
          <w:p w:rsidR="009112F6" w:rsidRPr="000D4AFE" w:rsidRDefault="009112F6" w:rsidP="009112F6">
            <w:pPr>
              <w:jc w:val="center"/>
              <w:rPr>
                <w:b/>
                <w:bCs/>
                <w:sz w:val="20"/>
                <w:szCs w:val="20"/>
                <w:lang w:eastAsia="en-US"/>
              </w:rPr>
            </w:pPr>
            <w:r>
              <w:rPr>
                <w:b/>
                <w:bCs/>
                <w:sz w:val="20"/>
                <w:szCs w:val="20"/>
              </w:rPr>
              <w:t xml:space="preserve"> А, Б</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jc w:val="center"/>
              <w:rPr>
                <w:b/>
                <w:bCs/>
                <w:sz w:val="20"/>
                <w:szCs w:val="20"/>
                <w:lang w:eastAsia="en-US"/>
              </w:rPr>
            </w:pPr>
            <w:r w:rsidRPr="000D4AFE">
              <w:rPr>
                <w:b/>
                <w:bCs/>
                <w:sz w:val="20"/>
                <w:szCs w:val="20"/>
              </w:rPr>
              <w:t>VI</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jc w:val="center"/>
              <w:rPr>
                <w:b/>
                <w:bCs/>
                <w:sz w:val="20"/>
                <w:szCs w:val="20"/>
                <w:lang w:eastAsia="en-US"/>
              </w:rPr>
            </w:pPr>
            <w:r w:rsidRPr="000D4AFE">
              <w:rPr>
                <w:b/>
                <w:bCs/>
                <w:sz w:val="20"/>
                <w:szCs w:val="20"/>
              </w:rPr>
              <w:t>VII</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rPr>
                <w:b/>
                <w:bCs/>
                <w:sz w:val="20"/>
                <w:szCs w:val="20"/>
              </w:rPr>
            </w:pPr>
            <w:r w:rsidRPr="000D4AFE">
              <w:rPr>
                <w:b/>
                <w:bCs/>
                <w:sz w:val="20"/>
                <w:szCs w:val="20"/>
                <w:lang w:val="en-US"/>
              </w:rPr>
              <w:t>VIII</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rPr>
                <w:b/>
                <w:bCs/>
                <w:sz w:val="20"/>
                <w:szCs w:val="20"/>
              </w:rPr>
            </w:pPr>
            <w:r w:rsidRPr="000D4AFE">
              <w:rPr>
                <w:b/>
                <w:bCs/>
                <w:sz w:val="20"/>
                <w:szCs w:val="20"/>
                <w:lang w:val="en-US"/>
              </w:rPr>
              <w:t xml:space="preserve">IX </w:t>
            </w:r>
            <w:r w:rsidRPr="000D4AFE">
              <w:rPr>
                <w:b/>
                <w:bCs/>
                <w:sz w:val="20"/>
                <w:szCs w:val="20"/>
              </w:rPr>
              <w:t xml:space="preserve"> </w:t>
            </w:r>
          </w:p>
        </w:tc>
      </w:tr>
      <w:tr w:rsidR="009112F6" w:rsidRPr="000D4AFE" w:rsidTr="009112F6">
        <w:trPr>
          <w:trHeight w:val="315"/>
          <w:jc w:val="center"/>
        </w:trPr>
        <w:tc>
          <w:tcPr>
            <w:tcW w:w="6947" w:type="dxa"/>
            <w:gridSpan w:val="3"/>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
                <w:bCs/>
                <w:i/>
                <w:sz w:val="20"/>
                <w:szCs w:val="20"/>
                <w:lang w:eastAsia="en-US"/>
              </w:rPr>
            </w:pPr>
            <w:r w:rsidRPr="000D4AFE">
              <w:rPr>
                <w:b/>
                <w:bCs/>
                <w:i/>
                <w:sz w:val="20"/>
                <w:szCs w:val="20"/>
              </w:rPr>
              <w:t>Обязательная часть</w:t>
            </w:r>
          </w:p>
        </w:tc>
        <w:tc>
          <w:tcPr>
            <w:tcW w:w="3346" w:type="dxa"/>
            <w:gridSpan w:val="6"/>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rPr>
                <w:b/>
                <w:bCs/>
                <w:sz w:val="20"/>
                <w:szCs w:val="20"/>
                <w:lang w:eastAsia="en-US"/>
              </w:rPr>
            </w:pPr>
          </w:p>
        </w:tc>
      </w:tr>
      <w:tr w:rsidR="009112F6" w:rsidRPr="000D4AFE" w:rsidTr="009112F6">
        <w:trPr>
          <w:trHeight w:val="330"/>
          <w:jc w:val="center"/>
        </w:trPr>
        <w:tc>
          <w:tcPr>
            <w:tcW w:w="3448" w:type="dxa"/>
            <w:vMerge w:val="restart"/>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Русский язык и литература</w:t>
            </w: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Русский язык</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Pr>
                <w:bCs/>
                <w:sz w:val="20"/>
                <w:szCs w:val="20"/>
              </w:rPr>
              <w:t>2</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Pr>
                <w:bCs/>
                <w:sz w:val="20"/>
                <w:szCs w:val="20"/>
              </w:rPr>
              <w:t>2</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Pr>
                <w:bCs/>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2</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Pr>
                <w:bCs/>
                <w:sz w:val="20"/>
                <w:szCs w:val="20"/>
              </w:rPr>
              <w:t>3</w:t>
            </w:r>
          </w:p>
        </w:tc>
      </w:tr>
      <w:tr w:rsidR="009112F6" w:rsidRPr="000D4AFE" w:rsidTr="009112F6">
        <w:trPr>
          <w:trHeight w:val="264"/>
          <w:jc w:val="center"/>
        </w:trPr>
        <w:tc>
          <w:tcPr>
            <w:tcW w:w="3448" w:type="dxa"/>
            <w:vMerge/>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Литература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2</w:t>
            </w:r>
          </w:p>
        </w:tc>
      </w:tr>
      <w:tr w:rsidR="009112F6" w:rsidRPr="000D4AFE" w:rsidTr="009112F6">
        <w:trPr>
          <w:trHeight w:val="223"/>
          <w:jc w:val="center"/>
        </w:trPr>
        <w:tc>
          <w:tcPr>
            <w:tcW w:w="3448" w:type="dxa"/>
            <w:vMerge w:val="restart"/>
            <w:tcBorders>
              <w:top w:val="single" w:sz="4" w:space="0" w:color="auto"/>
              <w:left w:val="single" w:sz="4" w:space="0" w:color="auto"/>
              <w:right w:val="single" w:sz="4" w:space="0" w:color="auto"/>
            </w:tcBorders>
            <w:hideMark/>
          </w:tcPr>
          <w:p w:rsidR="009112F6" w:rsidRPr="000D4AFE" w:rsidRDefault="009112F6" w:rsidP="009112F6">
            <w:pPr>
              <w:rPr>
                <w:bCs/>
                <w:sz w:val="20"/>
                <w:szCs w:val="20"/>
                <w:lang w:eastAsia="en-US"/>
              </w:rPr>
            </w:pPr>
            <w:r w:rsidRPr="000D4AFE">
              <w:rPr>
                <w:bCs/>
                <w:sz w:val="20"/>
                <w:szCs w:val="20"/>
                <w:lang w:eastAsia="en-US"/>
              </w:rPr>
              <w:t xml:space="preserve">Родной язык и родная литература </w:t>
            </w: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rPr>
            </w:pPr>
            <w:r w:rsidRPr="000D4AFE">
              <w:rPr>
                <w:bCs/>
                <w:sz w:val="20"/>
                <w:szCs w:val="20"/>
              </w:rPr>
              <w:t>Родной язык</w:t>
            </w:r>
            <w:r>
              <w:rPr>
                <w:bCs/>
                <w:sz w:val="20"/>
                <w:szCs w:val="20"/>
              </w:rPr>
              <w:t xml:space="preserve"> (русский)</w:t>
            </w:r>
          </w:p>
        </w:tc>
        <w:tc>
          <w:tcPr>
            <w:tcW w:w="669" w:type="dxa"/>
            <w:tcBorders>
              <w:top w:val="single" w:sz="4" w:space="0" w:color="auto"/>
              <w:left w:val="single" w:sz="4" w:space="0" w:color="auto"/>
              <w:right w:val="single" w:sz="4" w:space="0" w:color="auto"/>
            </w:tcBorders>
            <w:shd w:val="clear" w:color="auto" w:fill="auto"/>
            <w:hideMark/>
          </w:tcPr>
          <w:p w:rsidR="009112F6" w:rsidRPr="000D4AFE" w:rsidRDefault="009112F6" w:rsidP="009112F6">
            <w:pPr>
              <w:jc w:val="center"/>
              <w:rPr>
                <w:sz w:val="20"/>
                <w:szCs w:val="20"/>
              </w:rPr>
            </w:pPr>
            <w:r>
              <w:rPr>
                <w:sz w:val="20"/>
                <w:szCs w:val="20"/>
              </w:rPr>
              <w:t>1</w:t>
            </w:r>
          </w:p>
        </w:tc>
        <w:tc>
          <w:tcPr>
            <w:tcW w:w="669" w:type="dxa"/>
            <w:tcBorders>
              <w:top w:val="single" w:sz="4" w:space="0" w:color="auto"/>
              <w:left w:val="single" w:sz="4" w:space="0" w:color="auto"/>
              <w:right w:val="single" w:sz="4" w:space="0" w:color="auto"/>
            </w:tcBorders>
            <w:hideMark/>
          </w:tcPr>
          <w:p w:rsidR="009112F6" w:rsidRPr="000D4AFE" w:rsidRDefault="009112F6" w:rsidP="009112F6">
            <w:pPr>
              <w:jc w:val="center"/>
              <w:rPr>
                <w:sz w:val="20"/>
                <w:szCs w:val="20"/>
              </w:rPr>
            </w:pPr>
            <w:r>
              <w:rPr>
                <w:sz w:val="20"/>
                <w:szCs w:val="20"/>
              </w:rPr>
              <w:t>1</w:t>
            </w:r>
          </w:p>
        </w:tc>
        <w:tc>
          <w:tcPr>
            <w:tcW w:w="669" w:type="dxa"/>
            <w:tcBorders>
              <w:top w:val="single" w:sz="4" w:space="0" w:color="auto"/>
              <w:left w:val="single" w:sz="4" w:space="0" w:color="auto"/>
              <w:right w:val="single" w:sz="4" w:space="0" w:color="auto"/>
            </w:tcBorders>
            <w:hideMark/>
          </w:tcPr>
          <w:p w:rsidR="009112F6" w:rsidRPr="000D4AFE" w:rsidRDefault="009112F6" w:rsidP="009112F6">
            <w:pPr>
              <w:jc w:val="center"/>
              <w:rPr>
                <w:sz w:val="20"/>
                <w:szCs w:val="20"/>
              </w:rPr>
            </w:pPr>
            <w:r>
              <w:rPr>
                <w:sz w:val="20"/>
                <w:szCs w:val="20"/>
              </w:rPr>
              <w:t>1</w:t>
            </w:r>
          </w:p>
        </w:tc>
        <w:tc>
          <w:tcPr>
            <w:tcW w:w="669" w:type="dxa"/>
            <w:gridSpan w:val="2"/>
            <w:tcBorders>
              <w:top w:val="single" w:sz="4" w:space="0" w:color="auto"/>
              <w:left w:val="single" w:sz="4" w:space="0" w:color="auto"/>
              <w:right w:val="single" w:sz="4" w:space="0" w:color="auto"/>
            </w:tcBorders>
          </w:tcPr>
          <w:p w:rsidR="009112F6" w:rsidRPr="000D4AFE" w:rsidRDefault="009112F6" w:rsidP="009112F6">
            <w:pPr>
              <w:jc w:val="center"/>
              <w:rPr>
                <w:sz w:val="20"/>
                <w:szCs w:val="20"/>
              </w:rPr>
            </w:pPr>
            <w:r>
              <w:rPr>
                <w:sz w:val="20"/>
                <w:szCs w:val="20"/>
              </w:rPr>
              <w:t>1</w:t>
            </w:r>
          </w:p>
        </w:tc>
        <w:tc>
          <w:tcPr>
            <w:tcW w:w="670" w:type="dxa"/>
            <w:tcBorders>
              <w:top w:val="single" w:sz="4" w:space="0" w:color="auto"/>
              <w:left w:val="single" w:sz="4" w:space="0" w:color="auto"/>
              <w:right w:val="single" w:sz="4" w:space="0" w:color="auto"/>
            </w:tcBorders>
          </w:tcPr>
          <w:p w:rsidR="009112F6" w:rsidRPr="000D4AFE" w:rsidRDefault="009112F6" w:rsidP="009112F6">
            <w:pPr>
              <w:jc w:val="center"/>
              <w:rPr>
                <w:sz w:val="20"/>
                <w:szCs w:val="20"/>
              </w:rPr>
            </w:pPr>
            <w:r>
              <w:rPr>
                <w:sz w:val="20"/>
                <w:szCs w:val="20"/>
              </w:rPr>
              <w:t>1</w:t>
            </w:r>
          </w:p>
        </w:tc>
      </w:tr>
      <w:tr w:rsidR="009112F6" w:rsidRPr="000D4AFE" w:rsidTr="009112F6">
        <w:trPr>
          <w:trHeight w:val="233"/>
          <w:jc w:val="center"/>
        </w:trPr>
        <w:tc>
          <w:tcPr>
            <w:tcW w:w="3448" w:type="dxa"/>
            <w:vMerge/>
            <w:tcBorders>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rPr>
            </w:pPr>
            <w:r w:rsidRPr="000D4AFE">
              <w:rPr>
                <w:bCs/>
                <w:sz w:val="20"/>
                <w:szCs w:val="20"/>
              </w:rPr>
              <w:t>Родная литература</w:t>
            </w:r>
            <w:r>
              <w:rPr>
                <w:bCs/>
                <w:sz w:val="20"/>
                <w:szCs w:val="20"/>
              </w:rPr>
              <w:t xml:space="preserve"> (русская)</w:t>
            </w:r>
          </w:p>
        </w:tc>
        <w:tc>
          <w:tcPr>
            <w:tcW w:w="669" w:type="dxa"/>
            <w:tcBorders>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rPr>
            </w:pPr>
            <w:r>
              <w:rPr>
                <w:bCs/>
                <w:sz w:val="20"/>
                <w:szCs w:val="20"/>
              </w:rPr>
              <w:t>1</w:t>
            </w:r>
          </w:p>
        </w:tc>
        <w:tc>
          <w:tcPr>
            <w:tcW w:w="669" w:type="dxa"/>
            <w:tcBorders>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rPr>
            </w:pPr>
            <w:r>
              <w:rPr>
                <w:bCs/>
                <w:sz w:val="20"/>
                <w:szCs w:val="20"/>
              </w:rPr>
              <w:t>1</w:t>
            </w:r>
          </w:p>
        </w:tc>
        <w:tc>
          <w:tcPr>
            <w:tcW w:w="669" w:type="dxa"/>
            <w:tcBorders>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rPr>
            </w:pPr>
            <w:r>
              <w:rPr>
                <w:bCs/>
                <w:sz w:val="20"/>
                <w:szCs w:val="20"/>
              </w:rPr>
              <w:t>1</w:t>
            </w:r>
          </w:p>
        </w:tc>
        <w:tc>
          <w:tcPr>
            <w:tcW w:w="669" w:type="dxa"/>
            <w:gridSpan w:val="2"/>
            <w:tcBorders>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Pr>
                <w:bCs/>
                <w:sz w:val="20"/>
                <w:szCs w:val="20"/>
              </w:rPr>
              <w:t>1</w:t>
            </w:r>
          </w:p>
        </w:tc>
        <w:tc>
          <w:tcPr>
            <w:tcW w:w="670" w:type="dxa"/>
            <w:tcBorders>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Pr>
                <w:bCs/>
                <w:sz w:val="20"/>
                <w:szCs w:val="20"/>
              </w:rPr>
              <w:t>1</w:t>
            </w:r>
          </w:p>
        </w:tc>
      </w:tr>
      <w:tr w:rsidR="009112F6" w:rsidRPr="000D4AFE" w:rsidTr="009112F6">
        <w:trPr>
          <w:trHeight w:val="233"/>
          <w:jc w:val="center"/>
        </w:trPr>
        <w:tc>
          <w:tcPr>
            <w:tcW w:w="3448" w:type="dxa"/>
            <w:vMerge w:val="restart"/>
            <w:tcBorders>
              <w:top w:val="single" w:sz="4" w:space="0" w:color="auto"/>
              <w:left w:val="single" w:sz="4" w:space="0" w:color="auto"/>
              <w:right w:val="single" w:sz="4" w:space="0" w:color="auto"/>
            </w:tcBorders>
            <w:hideMark/>
          </w:tcPr>
          <w:p w:rsidR="009112F6" w:rsidRPr="000D4AFE" w:rsidRDefault="009112F6" w:rsidP="009112F6">
            <w:pPr>
              <w:rPr>
                <w:bCs/>
                <w:sz w:val="20"/>
                <w:szCs w:val="20"/>
                <w:lang w:eastAsia="en-US"/>
              </w:rPr>
            </w:pPr>
            <w:r w:rsidRPr="000D4AFE">
              <w:rPr>
                <w:bCs/>
                <w:sz w:val="20"/>
                <w:szCs w:val="20"/>
                <w:lang w:eastAsia="en-US"/>
              </w:rPr>
              <w:t>Иностранные  языки</w:t>
            </w: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Иностранный язык  (английский)</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rPr>
              <w:t>2</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2</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Pr>
                <w:bCs/>
                <w:sz w:val="20"/>
                <w:szCs w:val="20"/>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2</w:t>
            </w:r>
          </w:p>
        </w:tc>
      </w:tr>
      <w:tr w:rsidR="009112F6" w:rsidRPr="000D4AFE" w:rsidTr="009112F6">
        <w:trPr>
          <w:trHeight w:val="251"/>
          <w:jc w:val="center"/>
        </w:trPr>
        <w:tc>
          <w:tcPr>
            <w:tcW w:w="3448" w:type="dxa"/>
            <w:vMerge/>
            <w:tcBorders>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rPr>
            </w:pPr>
            <w:r w:rsidRPr="000D4AFE">
              <w:rPr>
                <w:bCs/>
                <w:sz w:val="20"/>
                <w:szCs w:val="20"/>
                <w:lang w:eastAsia="en-US"/>
              </w:rPr>
              <w:t>Второй иностранный язык (французский)</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rPr>
            </w:pPr>
            <w:r>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rPr>
            </w:pPr>
            <w:r>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rPr>
            </w:pPr>
            <w:r>
              <w:rPr>
                <w:bCs/>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Pr>
                <w:bCs/>
                <w:sz w:val="20"/>
                <w:szCs w:val="20"/>
              </w:rPr>
              <w:t>1</w:t>
            </w:r>
          </w:p>
        </w:tc>
      </w:tr>
      <w:tr w:rsidR="009112F6" w:rsidRPr="000D4AFE" w:rsidTr="009112F6">
        <w:trPr>
          <w:trHeight w:val="239"/>
          <w:jc w:val="center"/>
        </w:trPr>
        <w:tc>
          <w:tcPr>
            <w:tcW w:w="3448" w:type="dxa"/>
            <w:vMerge w:val="restart"/>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Математика и информатика</w:t>
            </w: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Математика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Pr>
                <w:bCs/>
                <w:sz w:val="20"/>
                <w:szCs w:val="20"/>
              </w:rPr>
              <w:t>3</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4</w:t>
            </w: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r>
      <w:tr w:rsidR="009112F6" w:rsidRPr="000D4AFE" w:rsidTr="009112F6">
        <w:trPr>
          <w:trHeight w:val="263"/>
          <w:jc w:val="center"/>
        </w:trPr>
        <w:tc>
          <w:tcPr>
            <w:tcW w:w="3448" w:type="dxa"/>
            <w:vMerge/>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top w:val="single" w:sz="4" w:space="0" w:color="auto"/>
              <w:left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Алгебра</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2</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Pr>
                <w:bCs/>
                <w:sz w:val="20"/>
                <w:szCs w:val="20"/>
              </w:rPr>
              <w:t>1</w:t>
            </w:r>
          </w:p>
        </w:tc>
      </w:tr>
      <w:tr w:rsidR="009112F6" w:rsidRPr="000D4AFE" w:rsidTr="009112F6">
        <w:trPr>
          <w:trHeight w:val="201"/>
          <w:jc w:val="center"/>
        </w:trPr>
        <w:tc>
          <w:tcPr>
            <w:tcW w:w="3448" w:type="dxa"/>
            <w:vMerge/>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Геометрия</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2</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2</w:t>
            </w:r>
          </w:p>
        </w:tc>
      </w:tr>
      <w:tr w:rsidR="009112F6" w:rsidRPr="000D4AFE" w:rsidTr="009112F6">
        <w:trPr>
          <w:trHeight w:val="241"/>
          <w:jc w:val="center"/>
        </w:trPr>
        <w:tc>
          <w:tcPr>
            <w:tcW w:w="3448" w:type="dxa"/>
            <w:vMerge/>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Информатика</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r>
      <w:tr w:rsidR="009112F6" w:rsidRPr="000D4AFE" w:rsidTr="009112F6">
        <w:trPr>
          <w:trHeight w:val="289"/>
          <w:jc w:val="center"/>
        </w:trPr>
        <w:tc>
          <w:tcPr>
            <w:tcW w:w="3448" w:type="dxa"/>
            <w:vMerge w:val="restart"/>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Общественные науки</w:t>
            </w: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rPr>
                <w:bCs/>
                <w:sz w:val="20"/>
                <w:szCs w:val="20"/>
              </w:rPr>
            </w:pPr>
            <w:r w:rsidRPr="000D4AFE">
              <w:rPr>
                <w:bCs/>
                <w:sz w:val="20"/>
                <w:szCs w:val="20"/>
              </w:rPr>
              <w:t>История России. Всеобщая история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Pr>
                <w:bCs/>
                <w:sz w:val="20"/>
                <w:szCs w:val="20"/>
                <w:lang w:eastAsia="en-US"/>
              </w:rPr>
              <w:t>1</w:t>
            </w:r>
          </w:p>
        </w:tc>
      </w:tr>
      <w:tr w:rsidR="009112F6" w:rsidRPr="000D4AFE" w:rsidTr="009112F6">
        <w:trPr>
          <w:trHeight w:val="234"/>
          <w:jc w:val="center"/>
        </w:trPr>
        <w:tc>
          <w:tcPr>
            <w:tcW w:w="3448" w:type="dxa"/>
            <w:vMerge/>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Обществознание</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r>
      <w:tr w:rsidR="009112F6" w:rsidRPr="000D4AFE" w:rsidTr="009112F6">
        <w:trPr>
          <w:trHeight w:val="318"/>
          <w:jc w:val="center"/>
        </w:trPr>
        <w:tc>
          <w:tcPr>
            <w:tcW w:w="3448" w:type="dxa"/>
            <w:vMerge/>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География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r>
      <w:tr w:rsidR="009112F6" w:rsidRPr="000D4AFE" w:rsidTr="009112F6">
        <w:trPr>
          <w:trHeight w:val="181"/>
          <w:jc w:val="center"/>
        </w:trPr>
        <w:tc>
          <w:tcPr>
            <w:tcW w:w="3448" w:type="dxa"/>
            <w:vMerge w:val="restart"/>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Естественные науки</w:t>
            </w: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Физика</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Pr>
                <w:bCs/>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Pr>
                <w:bCs/>
                <w:sz w:val="20"/>
                <w:szCs w:val="20"/>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Pr>
                <w:bCs/>
                <w:sz w:val="20"/>
                <w:szCs w:val="20"/>
              </w:rPr>
              <w:t>1</w:t>
            </w:r>
          </w:p>
        </w:tc>
      </w:tr>
      <w:tr w:rsidR="009112F6" w:rsidRPr="000D4AFE" w:rsidTr="009112F6">
        <w:trPr>
          <w:trHeight w:val="215"/>
          <w:jc w:val="center"/>
        </w:trPr>
        <w:tc>
          <w:tcPr>
            <w:tcW w:w="3448" w:type="dxa"/>
            <w:vMerge/>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Химия</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2</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2</w:t>
            </w:r>
          </w:p>
        </w:tc>
      </w:tr>
      <w:tr w:rsidR="009112F6" w:rsidRPr="000D4AFE" w:rsidTr="009112F6">
        <w:trPr>
          <w:trHeight w:val="251"/>
          <w:jc w:val="center"/>
        </w:trPr>
        <w:tc>
          <w:tcPr>
            <w:tcW w:w="3448" w:type="dxa"/>
            <w:vMerge/>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Биология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r>
      <w:tr w:rsidR="009112F6" w:rsidRPr="000D4AFE" w:rsidTr="009112F6">
        <w:trPr>
          <w:trHeight w:val="251"/>
          <w:jc w:val="center"/>
        </w:trPr>
        <w:tc>
          <w:tcPr>
            <w:tcW w:w="3448"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rPr>
                <w:bCs/>
                <w:sz w:val="20"/>
                <w:szCs w:val="20"/>
                <w:lang w:eastAsia="en-US"/>
              </w:rPr>
            </w:pPr>
            <w:r>
              <w:rPr>
                <w:bCs/>
                <w:sz w:val="20"/>
                <w:szCs w:val="20"/>
                <w:lang w:eastAsia="en-US"/>
              </w:rPr>
              <w:t xml:space="preserve">Основы духовно-нравственной культуры народов России </w:t>
            </w:r>
            <w:r w:rsidRPr="000D4AFE">
              <w:rPr>
                <w:rFonts w:ascii="Arial Black" w:hAnsi="Arial Black"/>
                <w:b/>
                <w:sz w:val="20"/>
                <w:szCs w:val="20"/>
              </w:rPr>
              <w:t>*</w:t>
            </w: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rPr>
                <w:bCs/>
                <w:sz w:val="20"/>
                <w:szCs w:val="20"/>
              </w:rPr>
            </w:pPr>
            <w:r>
              <w:rPr>
                <w:bCs/>
                <w:sz w:val="20"/>
                <w:szCs w:val="20"/>
                <w:lang w:eastAsia="en-US"/>
              </w:rPr>
              <w:t xml:space="preserve">Основы духовно-нравственной культуры народов России </w:t>
            </w:r>
            <w:r w:rsidRPr="000D4AFE">
              <w:rPr>
                <w:rFonts w:ascii="Arial Black" w:hAnsi="Arial Black"/>
                <w:b/>
                <w:sz w:val="20"/>
                <w:szCs w:val="20"/>
              </w:rPr>
              <w:t>*</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9112F6" w:rsidRPr="000D4AFE" w:rsidRDefault="009112F6" w:rsidP="009112F6">
            <w:pPr>
              <w:spacing w:line="288" w:lineRule="auto"/>
              <w:jc w:val="center"/>
              <w:rPr>
                <w:bCs/>
                <w:sz w:val="20"/>
                <w:szCs w:val="20"/>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p>
        </w:tc>
      </w:tr>
      <w:tr w:rsidR="009112F6" w:rsidRPr="000D4AFE" w:rsidTr="009112F6">
        <w:trPr>
          <w:trHeight w:val="251"/>
          <w:jc w:val="center"/>
        </w:trPr>
        <w:tc>
          <w:tcPr>
            <w:tcW w:w="3448" w:type="dxa"/>
            <w:vMerge w:val="restart"/>
            <w:tcBorders>
              <w:top w:val="single" w:sz="4" w:space="0" w:color="auto"/>
              <w:left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Искусство</w:t>
            </w: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Музыка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p>
        </w:tc>
      </w:tr>
      <w:tr w:rsidR="009112F6" w:rsidRPr="000D4AFE" w:rsidTr="009112F6">
        <w:trPr>
          <w:trHeight w:val="215"/>
          <w:jc w:val="center"/>
        </w:trPr>
        <w:tc>
          <w:tcPr>
            <w:tcW w:w="3448" w:type="dxa"/>
            <w:vMerge/>
            <w:tcBorders>
              <w:left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Изобразительное искусство</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p>
        </w:tc>
      </w:tr>
      <w:tr w:rsidR="009112F6" w:rsidRPr="000D4AFE" w:rsidTr="009112F6">
        <w:trPr>
          <w:trHeight w:val="301"/>
          <w:jc w:val="center"/>
        </w:trPr>
        <w:tc>
          <w:tcPr>
            <w:tcW w:w="3448"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Технология</w:t>
            </w: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Технология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49177F" w:rsidRDefault="009112F6" w:rsidP="009112F6">
            <w:pPr>
              <w:spacing w:line="288" w:lineRule="auto"/>
              <w:jc w:val="center"/>
              <w:rPr>
                <w:bCs/>
                <w:sz w:val="20"/>
                <w:szCs w:val="20"/>
                <w:lang w:eastAsia="en-US"/>
              </w:rPr>
            </w:pPr>
            <w:r w:rsidRPr="0049177F">
              <w:rPr>
                <w:bCs/>
                <w:sz w:val="20"/>
                <w:szCs w:val="20"/>
              </w:rPr>
              <w:t>2</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2</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Pr>
                <w:bCs/>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p>
        </w:tc>
      </w:tr>
      <w:tr w:rsidR="009112F6" w:rsidRPr="000D4AFE" w:rsidTr="009112F6">
        <w:trPr>
          <w:trHeight w:val="269"/>
          <w:jc w:val="center"/>
        </w:trPr>
        <w:tc>
          <w:tcPr>
            <w:tcW w:w="3448" w:type="dxa"/>
            <w:vMerge w:val="restart"/>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rPr>
            </w:pPr>
            <w:r w:rsidRPr="000D4AFE">
              <w:rPr>
                <w:bCs/>
                <w:sz w:val="20"/>
                <w:szCs w:val="20"/>
              </w:rPr>
              <w:t>Физическая культура, экология и</w:t>
            </w:r>
          </w:p>
          <w:p w:rsidR="009112F6" w:rsidRPr="000D4AFE" w:rsidRDefault="009112F6" w:rsidP="009112F6">
            <w:pPr>
              <w:spacing w:line="288" w:lineRule="auto"/>
              <w:rPr>
                <w:bCs/>
                <w:sz w:val="20"/>
                <w:szCs w:val="20"/>
                <w:lang w:eastAsia="en-US"/>
              </w:rPr>
            </w:pPr>
            <w:r w:rsidRPr="000D4AFE">
              <w:rPr>
                <w:bCs/>
                <w:sz w:val="20"/>
                <w:szCs w:val="20"/>
              </w:rPr>
              <w:t>основы безопасности жизнедеятельности</w:t>
            </w: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r w:rsidRPr="000D4AFE">
              <w:rPr>
                <w:bCs/>
                <w:sz w:val="20"/>
                <w:szCs w:val="20"/>
              </w:rPr>
              <w:t>Основы безопасности  жизнедеятельности</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r>
      <w:tr w:rsidR="009112F6" w:rsidRPr="000D4AFE" w:rsidTr="009112F6">
        <w:trPr>
          <w:trHeight w:val="275"/>
          <w:jc w:val="center"/>
        </w:trPr>
        <w:tc>
          <w:tcPr>
            <w:tcW w:w="3448" w:type="dxa"/>
            <w:vMerge/>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rPr>
                <w:bCs/>
                <w:sz w:val="20"/>
                <w:szCs w:val="20"/>
                <w:lang w:eastAsia="en-US"/>
              </w:rPr>
            </w:pPr>
          </w:p>
        </w:tc>
        <w:tc>
          <w:tcPr>
            <w:tcW w:w="3499" w:type="dxa"/>
            <w:gridSpan w:val="2"/>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Физическая культура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rPr>
            </w:pPr>
            <w:r w:rsidRPr="000D4AFE">
              <w:rPr>
                <w:bCs/>
                <w:sz w:val="20"/>
                <w:szCs w:val="20"/>
              </w:rPr>
              <w:t>1</w:t>
            </w:r>
          </w:p>
        </w:tc>
      </w:tr>
      <w:tr w:rsidR="009112F6" w:rsidRPr="000D4AFE" w:rsidTr="009112F6">
        <w:trPr>
          <w:trHeight w:val="284"/>
          <w:jc w:val="center"/>
        </w:trPr>
        <w:tc>
          <w:tcPr>
            <w:tcW w:w="6947" w:type="dxa"/>
            <w:gridSpan w:val="3"/>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
                <w:bCs/>
                <w:sz w:val="20"/>
                <w:szCs w:val="20"/>
                <w:lang w:eastAsia="en-US"/>
              </w:rPr>
            </w:pPr>
            <w:r w:rsidRPr="000D4AFE">
              <w:rPr>
                <w:b/>
                <w:bCs/>
                <w:sz w:val="20"/>
                <w:szCs w:val="20"/>
              </w:rPr>
              <w:t>Итого</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
                <w:bCs/>
                <w:sz w:val="20"/>
                <w:szCs w:val="20"/>
                <w:lang w:eastAsia="en-US"/>
              </w:rPr>
            </w:pPr>
            <w:r w:rsidRPr="000D4AFE">
              <w:rPr>
                <w:b/>
                <w:bCs/>
                <w:sz w:val="20"/>
                <w:szCs w:val="20"/>
              </w:rPr>
              <w:t>20</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
                <w:bCs/>
                <w:sz w:val="20"/>
                <w:szCs w:val="20"/>
                <w:lang w:eastAsia="en-US"/>
              </w:rPr>
            </w:pPr>
            <w:r w:rsidRPr="000D4AFE">
              <w:rPr>
                <w:b/>
                <w:bCs/>
                <w:sz w:val="20"/>
                <w:szCs w:val="20"/>
              </w:rPr>
              <w:t>21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
                <w:bCs/>
                <w:sz w:val="20"/>
                <w:szCs w:val="20"/>
                <w:lang w:eastAsia="en-US"/>
              </w:rPr>
            </w:pPr>
            <w:r w:rsidRPr="000D4AFE">
              <w:rPr>
                <w:b/>
                <w:bCs/>
                <w:sz w:val="20"/>
                <w:szCs w:val="20"/>
              </w:rPr>
              <w:t>22</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
                <w:bCs/>
                <w:sz w:val="20"/>
                <w:szCs w:val="20"/>
              </w:rPr>
            </w:pPr>
            <w:r w:rsidRPr="000D4AFE">
              <w:rPr>
                <w:b/>
                <w:bCs/>
                <w:sz w:val="20"/>
                <w:szCs w:val="20"/>
              </w:rPr>
              <w:t>23</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
                <w:bCs/>
                <w:sz w:val="20"/>
                <w:szCs w:val="20"/>
              </w:rPr>
            </w:pPr>
            <w:r w:rsidRPr="000D4AFE">
              <w:rPr>
                <w:b/>
                <w:bCs/>
                <w:sz w:val="20"/>
                <w:szCs w:val="20"/>
              </w:rPr>
              <w:t>2</w:t>
            </w:r>
            <w:r>
              <w:rPr>
                <w:b/>
                <w:bCs/>
                <w:sz w:val="20"/>
                <w:szCs w:val="20"/>
              </w:rPr>
              <w:t>3</w:t>
            </w:r>
          </w:p>
        </w:tc>
      </w:tr>
      <w:tr w:rsidR="009112F6" w:rsidRPr="000D4AFE" w:rsidTr="009112F6">
        <w:trPr>
          <w:trHeight w:val="284"/>
          <w:jc w:val="center"/>
        </w:trPr>
        <w:tc>
          <w:tcPr>
            <w:tcW w:w="10293" w:type="dxa"/>
            <w:gridSpan w:val="9"/>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
                <w:bCs/>
                <w:sz w:val="20"/>
                <w:szCs w:val="20"/>
              </w:rPr>
            </w:pPr>
            <w:r w:rsidRPr="000D4AFE">
              <w:rPr>
                <w:b/>
                <w:bCs/>
                <w:i/>
                <w:sz w:val="20"/>
                <w:szCs w:val="20"/>
              </w:rPr>
              <w:t>Часть, формируемая участниками образовательных отношений</w:t>
            </w:r>
          </w:p>
        </w:tc>
      </w:tr>
      <w:tr w:rsidR="009112F6" w:rsidRPr="000D4AFE" w:rsidTr="009112F6">
        <w:trPr>
          <w:trHeight w:val="259"/>
          <w:jc w:val="center"/>
        </w:trPr>
        <w:tc>
          <w:tcPr>
            <w:tcW w:w="3448" w:type="dxa"/>
            <w:vMerge w:val="restart"/>
            <w:tcBorders>
              <w:top w:val="single" w:sz="4" w:space="0" w:color="auto"/>
              <w:left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lastRenderedPageBreak/>
              <w:t>Русский язык и литература</w:t>
            </w: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rPr>
                <w:bCs/>
                <w:sz w:val="20"/>
                <w:szCs w:val="20"/>
                <w:lang w:eastAsia="en-US"/>
              </w:rPr>
            </w:pPr>
            <w:r w:rsidRPr="000D4AFE">
              <w:rPr>
                <w:bCs/>
                <w:sz w:val="20"/>
                <w:szCs w:val="20"/>
              </w:rPr>
              <w:t>Русский язык</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2</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Pr>
                <w:bCs/>
                <w:sz w:val="20"/>
                <w:szCs w:val="20"/>
                <w:lang w:eastAsia="en-US"/>
              </w:rPr>
              <w:t>3</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Pr>
                <w:bCs/>
                <w:sz w:val="20"/>
                <w:szCs w:val="20"/>
                <w:lang w:eastAsia="en-US"/>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r>
      <w:tr w:rsidR="009112F6" w:rsidRPr="000D4AFE" w:rsidTr="009112F6">
        <w:trPr>
          <w:trHeight w:val="321"/>
          <w:jc w:val="center"/>
        </w:trPr>
        <w:tc>
          <w:tcPr>
            <w:tcW w:w="3448" w:type="dxa"/>
            <w:vMerge/>
            <w:tcBorders>
              <w:left w:val="single" w:sz="4" w:space="0" w:color="auto"/>
              <w:right w:val="single" w:sz="4" w:space="0" w:color="auto"/>
            </w:tcBorders>
            <w:hideMark/>
          </w:tcPr>
          <w:p w:rsidR="009112F6" w:rsidRPr="000D4AFE" w:rsidRDefault="009112F6" w:rsidP="009112F6">
            <w:pPr>
              <w:rPr>
                <w:b/>
                <w:bCs/>
                <w:i/>
                <w:sz w:val="20"/>
                <w:szCs w:val="20"/>
                <w:lang w:eastAsia="en-US"/>
              </w:rPr>
            </w:pP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rPr>
                <w:bCs/>
                <w:sz w:val="20"/>
                <w:szCs w:val="20"/>
                <w:lang w:eastAsia="en-US"/>
              </w:rPr>
            </w:pPr>
            <w:r w:rsidRPr="000D4AFE">
              <w:rPr>
                <w:bCs/>
                <w:sz w:val="20"/>
                <w:szCs w:val="20"/>
              </w:rPr>
              <w:t>Литература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r>
      <w:tr w:rsidR="009112F6" w:rsidRPr="000D4AFE" w:rsidTr="009112F6">
        <w:trPr>
          <w:trHeight w:val="237"/>
          <w:jc w:val="center"/>
        </w:trPr>
        <w:tc>
          <w:tcPr>
            <w:tcW w:w="3448" w:type="dxa"/>
            <w:tcBorders>
              <w:left w:val="single" w:sz="4" w:space="0" w:color="auto"/>
              <w:right w:val="single" w:sz="4" w:space="0" w:color="auto"/>
            </w:tcBorders>
            <w:hideMark/>
          </w:tcPr>
          <w:p w:rsidR="009112F6" w:rsidRPr="000D4AFE" w:rsidRDefault="009112F6" w:rsidP="009112F6">
            <w:pPr>
              <w:rPr>
                <w:b/>
                <w:bCs/>
                <w:i/>
                <w:sz w:val="20"/>
                <w:szCs w:val="20"/>
                <w:lang w:eastAsia="en-US"/>
              </w:rPr>
            </w:pPr>
            <w:r w:rsidRPr="000D4AFE">
              <w:rPr>
                <w:bCs/>
                <w:sz w:val="20"/>
                <w:szCs w:val="20"/>
                <w:lang w:eastAsia="en-US"/>
              </w:rPr>
              <w:t>Иностранные  языки</w:t>
            </w: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rPr>
                <w:bCs/>
                <w:sz w:val="20"/>
                <w:szCs w:val="20"/>
              </w:rPr>
            </w:pPr>
            <w:r w:rsidRPr="000D4AFE">
              <w:rPr>
                <w:bCs/>
                <w:sz w:val="20"/>
                <w:szCs w:val="20"/>
              </w:rPr>
              <w:t>Иностранный язык  (английский)</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Pr>
                <w:bCs/>
                <w:sz w:val="20"/>
                <w:szCs w:val="20"/>
                <w:lang w:eastAsia="en-US"/>
              </w:rPr>
              <w:t>2</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r>
      <w:tr w:rsidR="009112F6" w:rsidRPr="000D4AFE" w:rsidTr="009112F6">
        <w:trPr>
          <w:trHeight w:val="299"/>
          <w:jc w:val="center"/>
        </w:trPr>
        <w:tc>
          <w:tcPr>
            <w:tcW w:w="3448" w:type="dxa"/>
            <w:vMerge w:val="restart"/>
            <w:tcBorders>
              <w:left w:val="single" w:sz="4" w:space="0" w:color="auto"/>
              <w:right w:val="single" w:sz="4" w:space="0" w:color="auto"/>
            </w:tcBorders>
            <w:hideMark/>
          </w:tcPr>
          <w:p w:rsidR="009112F6" w:rsidRPr="000D4AFE" w:rsidRDefault="009112F6" w:rsidP="009112F6">
            <w:pPr>
              <w:rPr>
                <w:b/>
                <w:bCs/>
                <w:i/>
                <w:sz w:val="20"/>
                <w:szCs w:val="20"/>
                <w:lang w:eastAsia="en-US"/>
              </w:rPr>
            </w:pPr>
            <w:r w:rsidRPr="000D4AFE">
              <w:rPr>
                <w:bCs/>
                <w:sz w:val="20"/>
                <w:szCs w:val="20"/>
              </w:rPr>
              <w:t>Математика и информатика</w:t>
            </w: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rPr>
                <w:bCs/>
                <w:sz w:val="20"/>
                <w:szCs w:val="20"/>
                <w:lang w:eastAsia="en-US"/>
              </w:rPr>
            </w:pPr>
            <w:r w:rsidRPr="000D4AFE">
              <w:rPr>
                <w:bCs/>
                <w:sz w:val="20"/>
                <w:szCs w:val="20"/>
              </w:rPr>
              <w:t>Математика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Pr>
                <w:bCs/>
                <w:sz w:val="20"/>
                <w:szCs w:val="20"/>
                <w:lang w:eastAsia="en-US"/>
              </w:rPr>
              <w:t>2</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r>
      <w:tr w:rsidR="009112F6" w:rsidRPr="000D4AFE" w:rsidTr="009112F6">
        <w:trPr>
          <w:trHeight w:val="219"/>
          <w:jc w:val="center"/>
        </w:trPr>
        <w:tc>
          <w:tcPr>
            <w:tcW w:w="3448" w:type="dxa"/>
            <w:vMerge/>
            <w:tcBorders>
              <w:left w:val="single" w:sz="4" w:space="0" w:color="auto"/>
              <w:right w:val="single" w:sz="4" w:space="0" w:color="auto"/>
            </w:tcBorders>
            <w:hideMark/>
          </w:tcPr>
          <w:p w:rsidR="009112F6" w:rsidRPr="000D4AFE" w:rsidRDefault="009112F6" w:rsidP="009112F6">
            <w:pPr>
              <w:rPr>
                <w:bCs/>
                <w:sz w:val="20"/>
                <w:szCs w:val="20"/>
              </w:rPr>
            </w:pP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rPr>
                <w:bCs/>
                <w:sz w:val="20"/>
                <w:szCs w:val="20"/>
                <w:lang w:eastAsia="en-US"/>
              </w:rPr>
            </w:pPr>
            <w:r w:rsidRPr="000D4AFE">
              <w:rPr>
                <w:bCs/>
                <w:sz w:val="20"/>
                <w:szCs w:val="20"/>
              </w:rPr>
              <w:t>Алгебра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Pr>
                <w:bCs/>
                <w:sz w:val="20"/>
                <w:szCs w:val="20"/>
                <w:lang w:eastAsia="en-US"/>
              </w:rPr>
              <w:t>2</w:t>
            </w:r>
          </w:p>
        </w:tc>
      </w:tr>
      <w:tr w:rsidR="009112F6" w:rsidRPr="000D4AFE" w:rsidTr="009112F6">
        <w:trPr>
          <w:trHeight w:val="295"/>
          <w:jc w:val="center"/>
        </w:trPr>
        <w:tc>
          <w:tcPr>
            <w:tcW w:w="3448" w:type="dxa"/>
            <w:vMerge/>
            <w:tcBorders>
              <w:left w:val="single" w:sz="4" w:space="0" w:color="auto"/>
              <w:right w:val="single" w:sz="4" w:space="0" w:color="auto"/>
            </w:tcBorders>
            <w:hideMark/>
          </w:tcPr>
          <w:p w:rsidR="009112F6" w:rsidRPr="000D4AFE" w:rsidRDefault="009112F6" w:rsidP="009112F6">
            <w:pPr>
              <w:rPr>
                <w:bCs/>
                <w:sz w:val="20"/>
                <w:szCs w:val="20"/>
              </w:rPr>
            </w:pP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rPr>
                <w:bCs/>
                <w:sz w:val="20"/>
                <w:szCs w:val="20"/>
                <w:lang w:eastAsia="en-US"/>
              </w:rPr>
            </w:pPr>
            <w:r w:rsidRPr="000D4AFE">
              <w:rPr>
                <w:bCs/>
                <w:sz w:val="20"/>
                <w:szCs w:val="20"/>
                <w:lang w:eastAsia="en-US"/>
              </w:rPr>
              <w:t>Информатика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r>
      <w:tr w:rsidR="009112F6" w:rsidRPr="000D4AFE" w:rsidTr="009112F6">
        <w:trPr>
          <w:trHeight w:val="215"/>
          <w:jc w:val="center"/>
        </w:trPr>
        <w:tc>
          <w:tcPr>
            <w:tcW w:w="3448" w:type="dxa"/>
            <w:vMerge w:val="restart"/>
            <w:tcBorders>
              <w:top w:val="single" w:sz="4" w:space="0" w:color="auto"/>
              <w:left w:val="single" w:sz="4" w:space="0" w:color="auto"/>
              <w:right w:val="single" w:sz="4" w:space="0" w:color="auto"/>
            </w:tcBorders>
            <w:hideMark/>
          </w:tcPr>
          <w:p w:rsidR="009112F6" w:rsidRPr="000D4AFE" w:rsidRDefault="009112F6" w:rsidP="009112F6">
            <w:pPr>
              <w:rPr>
                <w:b/>
                <w:bCs/>
                <w:i/>
                <w:sz w:val="20"/>
                <w:szCs w:val="20"/>
                <w:lang w:eastAsia="en-US"/>
              </w:rPr>
            </w:pPr>
            <w:r w:rsidRPr="000D4AFE">
              <w:rPr>
                <w:bCs/>
                <w:sz w:val="20"/>
                <w:szCs w:val="20"/>
              </w:rPr>
              <w:t>Общественные науки</w:t>
            </w: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rPr>
                <w:bCs/>
                <w:sz w:val="20"/>
                <w:szCs w:val="20"/>
                <w:lang w:eastAsia="en-US"/>
              </w:rPr>
            </w:pPr>
            <w:r w:rsidRPr="000D4AFE">
              <w:rPr>
                <w:bCs/>
                <w:sz w:val="20"/>
                <w:szCs w:val="20"/>
              </w:rPr>
              <w:t>История России.  Всеобщая история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r>
      <w:tr w:rsidR="009112F6" w:rsidRPr="000D4AFE" w:rsidTr="009112F6">
        <w:trPr>
          <w:trHeight w:val="277"/>
          <w:jc w:val="center"/>
        </w:trPr>
        <w:tc>
          <w:tcPr>
            <w:tcW w:w="3448" w:type="dxa"/>
            <w:vMerge/>
            <w:tcBorders>
              <w:left w:val="single" w:sz="4" w:space="0" w:color="auto"/>
              <w:right w:val="single" w:sz="4" w:space="0" w:color="auto"/>
            </w:tcBorders>
            <w:hideMark/>
          </w:tcPr>
          <w:p w:rsidR="009112F6" w:rsidRPr="000D4AFE" w:rsidRDefault="009112F6" w:rsidP="009112F6">
            <w:pPr>
              <w:rPr>
                <w:bCs/>
                <w:sz w:val="20"/>
                <w:szCs w:val="20"/>
              </w:rPr>
            </w:pP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rPr>
                <w:bCs/>
                <w:sz w:val="20"/>
                <w:szCs w:val="20"/>
              </w:rPr>
            </w:pPr>
            <w:r w:rsidRPr="000D4AFE">
              <w:rPr>
                <w:bCs/>
                <w:sz w:val="20"/>
                <w:szCs w:val="20"/>
              </w:rPr>
              <w:t>География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r>
      <w:tr w:rsidR="009112F6" w:rsidRPr="000D4AFE" w:rsidTr="009112F6">
        <w:trPr>
          <w:trHeight w:val="197"/>
          <w:jc w:val="center"/>
        </w:trPr>
        <w:tc>
          <w:tcPr>
            <w:tcW w:w="3448" w:type="dxa"/>
            <w:vMerge w:val="restart"/>
            <w:tcBorders>
              <w:top w:val="single" w:sz="4" w:space="0" w:color="auto"/>
              <w:left w:val="single" w:sz="4" w:space="0" w:color="auto"/>
              <w:right w:val="single" w:sz="4" w:space="0" w:color="auto"/>
            </w:tcBorders>
            <w:hideMark/>
          </w:tcPr>
          <w:p w:rsidR="009112F6" w:rsidRPr="000D4AFE" w:rsidRDefault="009112F6" w:rsidP="009112F6">
            <w:pPr>
              <w:spacing w:line="288" w:lineRule="auto"/>
              <w:rPr>
                <w:bCs/>
                <w:sz w:val="20"/>
                <w:szCs w:val="20"/>
                <w:lang w:eastAsia="en-US"/>
              </w:rPr>
            </w:pPr>
            <w:r w:rsidRPr="000D4AFE">
              <w:rPr>
                <w:bCs/>
                <w:sz w:val="20"/>
                <w:szCs w:val="20"/>
              </w:rPr>
              <w:t>Естественные науки</w:t>
            </w: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rPr>
                <w:bCs/>
                <w:sz w:val="20"/>
                <w:szCs w:val="20"/>
                <w:lang w:eastAsia="en-US"/>
              </w:rPr>
            </w:pPr>
            <w:r w:rsidRPr="000D4AFE">
              <w:rPr>
                <w:bCs/>
                <w:sz w:val="20"/>
                <w:szCs w:val="20"/>
                <w:lang w:eastAsia="en-US"/>
              </w:rPr>
              <w:t>Биология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r>
      <w:tr w:rsidR="009112F6" w:rsidRPr="000D4AFE" w:rsidTr="009112F6">
        <w:trPr>
          <w:trHeight w:val="197"/>
          <w:jc w:val="center"/>
        </w:trPr>
        <w:tc>
          <w:tcPr>
            <w:tcW w:w="3448" w:type="dxa"/>
            <w:vMerge/>
            <w:tcBorders>
              <w:left w:val="single" w:sz="4" w:space="0" w:color="auto"/>
              <w:right w:val="single" w:sz="4" w:space="0" w:color="auto"/>
            </w:tcBorders>
          </w:tcPr>
          <w:p w:rsidR="009112F6" w:rsidRPr="000D4AFE" w:rsidRDefault="009112F6" w:rsidP="009112F6">
            <w:pPr>
              <w:spacing w:line="288" w:lineRule="auto"/>
              <w:rPr>
                <w:bCs/>
                <w:sz w:val="20"/>
                <w:szCs w:val="20"/>
              </w:rPr>
            </w:pP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rPr>
                <w:bCs/>
                <w:sz w:val="20"/>
                <w:szCs w:val="20"/>
                <w:lang w:eastAsia="en-US"/>
              </w:rPr>
            </w:pPr>
            <w:r>
              <w:rPr>
                <w:bCs/>
                <w:sz w:val="20"/>
                <w:szCs w:val="20"/>
                <w:lang w:eastAsia="en-US"/>
              </w:rPr>
              <w:t>Физика</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Pr>
                <w:bCs/>
                <w:sz w:val="20"/>
                <w:szCs w:val="20"/>
                <w:lang w:eastAsia="en-US"/>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Pr>
                <w:bCs/>
                <w:sz w:val="20"/>
                <w:szCs w:val="20"/>
                <w:lang w:eastAsia="en-US"/>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Pr>
                <w:bCs/>
                <w:sz w:val="20"/>
                <w:szCs w:val="20"/>
                <w:lang w:eastAsia="en-US"/>
              </w:rPr>
              <w:t>1</w:t>
            </w:r>
          </w:p>
        </w:tc>
      </w:tr>
      <w:tr w:rsidR="009112F6" w:rsidRPr="000D4AFE" w:rsidTr="009112F6">
        <w:trPr>
          <w:trHeight w:val="273"/>
          <w:jc w:val="center"/>
        </w:trPr>
        <w:tc>
          <w:tcPr>
            <w:tcW w:w="3448" w:type="dxa"/>
            <w:vMerge w:val="restart"/>
            <w:tcBorders>
              <w:top w:val="single" w:sz="4" w:space="0" w:color="auto"/>
              <w:left w:val="single" w:sz="4" w:space="0" w:color="auto"/>
              <w:right w:val="single" w:sz="4" w:space="0" w:color="auto"/>
            </w:tcBorders>
            <w:hideMark/>
          </w:tcPr>
          <w:p w:rsidR="009112F6" w:rsidRPr="000D4AFE" w:rsidRDefault="009112F6" w:rsidP="009112F6">
            <w:pPr>
              <w:spacing w:line="288" w:lineRule="auto"/>
              <w:rPr>
                <w:bCs/>
                <w:sz w:val="20"/>
                <w:szCs w:val="20"/>
              </w:rPr>
            </w:pPr>
            <w:r w:rsidRPr="000D4AFE">
              <w:rPr>
                <w:bCs/>
                <w:sz w:val="20"/>
                <w:szCs w:val="20"/>
              </w:rPr>
              <w:t>Физическая культура, экология и</w:t>
            </w:r>
          </w:p>
          <w:p w:rsidR="009112F6" w:rsidRPr="000D4AFE" w:rsidRDefault="009112F6" w:rsidP="009112F6">
            <w:pPr>
              <w:spacing w:line="288" w:lineRule="auto"/>
              <w:rPr>
                <w:bCs/>
                <w:sz w:val="20"/>
                <w:szCs w:val="20"/>
                <w:lang w:eastAsia="en-US"/>
              </w:rPr>
            </w:pPr>
            <w:r w:rsidRPr="000D4AFE">
              <w:rPr>
                <w:bCs/>
                <w:sz w:val="20"/>
                <w:szCs w:val="20"/>
              </w:rPr>
              <w:t>основы безопасности жизнедеятельности</w:t>
            </w: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rPr>
                <w:bCs/>
                <w:sz w:val="20"/>
                <w:szCs w:val="20"/>
                <w:lang w:eastAsia="en-US"/>
              </w:rPr>
            </w:pPr>
            <w:r w:rsidRPr="000D4AFE">
              <w:rPr>
                <w:bCs/>
                <w:sz w:val="20"/>
                <w:szCs w:val="20"/>
                <w:lang w:eastAsia="en-US"/>
              </w:rPr>
              <w:t>Основы безопасности жизнедеятельности</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r>
      <w:tr w:rsidR="009112F6" w:rsidRPr="000D4AFE" w:rsidTr="009112F6">
        <w:trPr>
          <w:trHeight w:val="277"/>
          <w:jc w:val="center"/>
        </w:trPr>
        <w:tc>
          <w:tcPr>
            <w:tcW w:w="3448" w:type="dxa"/>
            <w:vMerge/>
            <w:tcBorders>
              <w:left w:val="single" w:sz="4" w:space="0" w:color="auto"/>
              <w:right w:val="single" w:sz="4" w:space="0" w:color="auto"/>
            </w:tcBorders>
            <w:hideMark/>
          </w:tcPr>
          <w:p w:rsidR="009112F6" w:rsidRPr="000D4AFE" w:rsidRDefault="009112F6" w:rsidP="009112F6">
            <w:pPr>
              <w:spacing w:line="288" w:lineRule="auto"/>
              <w:rPr>
                <w:bCs/>
                <w:sz w:val="20"/>
                <w:szCs w:val="20"/>
              </w:rPr>
            </w:pPr>
          </w:p>
        </w:tc>
        <w:tc>
          <w:tcPr>
            <w:tcW w:w="349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rPr>
                <w:bCs/>
                <w:sz w:val="20"/>
                <w:szCs w:val="20"/>
                <w:lang w:eastAsia="en-US"/>
              </w:rPr>
            </w:pPr>
            <w:r w:rsidRPr="000D4AFE">
              <w:rPr>
                <w:bCs/>
                <w:sz w:val="20"/>
                <w:szCs w:val="20"/>
              </w:rPr>
              <w:t>Физическая культура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r>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Pr>
                <w:bCs/>
                <w:sz w:val="20"/>
                <w:szCs w:val="20"/>
                <w:lang w:eastAsia="en-US"/>
              </w:rPr>
              <w:t>1</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r>
              <w:rPr>
                <w:bCs/>
                <w:sz w:val="20"/>
                <w:szCs w:val="20"/>
                <w:lang w:eastAsia="en-US"/>
              </w:rPr>
              <w:t>1</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Pr>
                <w:bCs/>
                <w:sz w:val="20"/>
                <w:szCs w:val="20"/>
                <w:lang w:eastAsia="en-US"/>
              </w:rPr>
              <w:t>1</w:t>
            </w: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Pr>
                <w:bCs/>
                <w:sz w:val="20"/>
                <w:szCs w:val="20"/>
                <w:lang w:eastAsia="en-US"/>
              </w:rPr>
              <w:t>1</w:t>
            </w:r>
          </w:p>
        </w:tc>
      </w:tr>
      <w:tr w:rsidR="009112F6" w:rsidRPr="000D4AFE" w:rsidTr="009112F6">
        <w:trPr>
          <w:trHeight w:val="277"/>
          <w:jc w:val="center"/>
        </w:trPr>
        <w:tc>
          <w:tcPr>
            <w:tcW w:w="6947" w:type="dxa"/>
            <w:gridSpan w:val="3"/>
            <w:tcBorders>
              <w:left w:val="single" w:sz="4" w:space="0" w:color="auto"/>
              <w:right w:val="single" w:sz="4" w:space="0" w:color="auto"/>
            </w:tcBorders>
          </w:tcPr>
          <w:p w:rsidR="009112F6" w:rsidRPr="000D4AFE" w:rsidRDefault="009112F6" w:rsidP="009112F6">
            <w:pPr>
              <w:rPr>
                <w:bCs/>
                <w:sz w:val="20"/>
                <w:szCs w:val="20"/>
              </w:rPr>
            </w:pPr>
            <w:r w:rsidRPr="00CC27FD">
              <w:rPr>
                <w:b/>
                <w:bCs/>
                <w:sz w:val="20"/>
                <w:szCs w:val="20"/>
              </w:rPr>
              <w:t>Итого</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9112F6" w:rsidRPr="00CC27FD" w:rsidRDefault="009112F6" w:rsidP="009112F6">
            <w:pPr>
              <w:spacing w:line="288" w:lineRule="auto"/>
              <w:jc w:val="center"/>
              <w:rPr>
                <w:b/>
                <w:bCs/>
                <w:sz w:val="20"/>
                <w:szCs w:val="20"/>
                <w:lang w:eastAsia="en-US"/>
              </w:rPr>
            </w:pPr>
            <w:r w:rsidRPr="00CC27FD">
              <w:rPr>
                <w:b/>
                <w:bCs/>
                <w:sz w:val="20"/>
                <w:szCs w:val="20"/>
                <w:lang w:eastAsia="en-US"/>
              </w:rPr>
              <w:t>9</w:t>
            </w:r>
          </w:p>
        </w:tc>
        <w:tc>
          <w:tcPr>
            <w:tcW w:w="669" w:type="dxa"/>
            <w:tcBorders>
              <w:top w:val="single" w:sz="4" w:space="0" w:color="auto"/>
              <w:left w:val="single" w:sz="4" w:space="0" w:color="auto"/>
              <w:bottom w:val="single" w:sz="4" w:space="0" w:color="auto"/>
              <w:right w:val="single" w:sz="4" w:space="0" w:color="auto"/>
            </w:tcBorders>
          </w:tcPr>
          <w:p w:rsidR="009112F6" w:rsidRPr="00CC27FD" w:rsidRDefault="009112F6" w:rsidP="009112F6">
            <w:pPr>
              <w:spacing w:line="288" w:lineRule="auto"/>
              <w:jc w:val="center"/>
              <w:rPr>
                <w:b/>
                <w:bCs/>
                <w:sz w:val="20"/>
                <w:szCs w:val="20"/>
                <w:lang w:eastAsia="en-US"/>
              </w:rPr>
            </w:pPr>
            <w:r w:rsidRPr="00CC27FD">
              <w:rPr>
                <w:b/>
                <w:bCs/>
                <w:sz w:val="20"/>
                <w:szCs w:val="20"/>
                <w:lang w:eastAsia="en-US"/>
              </w:rPr>
              <w:t>9</w:t>
            </w:r>
          </w:p>
        </w:tc>
        <w:tc>
          <w:tcPr>
            <w:tcW w:w="669" w:type="dxa"/>
            <w:tcBorders>
              <w:top w:val="single" w:sz="4" w:space="0" w:color="auto"/>
              <w:left w:val="single" w:sz="4" w:space="0" w:color="auto"/>
              <w:bottom w:val="single" w:sz="4" w:space="0" w:color="auto"/>
              <w:right w:val="single" w:sz="4" w:space="0" w:color="auto"/>
            </w:tcBorders>
          </w:tcPr>
          <w:p w:rsidR="009112F6" w:rsidRPr="0049177F" w:rsidRDefault="009112F6" w:rsidP="009112F6">
            <w:pPr>
              <w:spacing w:line="288" w:lineRule="auto"/>
              <w:jc w:val="center"/>
              <w:rPr>
                <w:b/>
                <w:bCs/>
                <w:sz w:val="20"/>
                <w:szCs w:val="20"/>
                <w:lang w:eastAsia="en-US"/>
              </w:rPr>
            </w:pPr>
            <w:r w:rsidRPr="0049177F">
              <w:rPr>
                <w:b/>
                <w:bCs/>
                <w:sz w:val="20"/>
                <w:szCs w:val="20"/>
                <w:lang w:eastAsia="en-US"/>
              </w:rPr>
              <w:t>10</w:t>
            </w:r>
          </w:p>
        </w:tc>
        <w:tc>
          <w:tcPr>
            <w:tcW w:w="669" w:type="dxa"/>
            <w:gridSpan w:val="2"/>
            <w:tcBorders>
              <w:top w:val="single" w:sz="4" w:space="0" w:color="auto"/>
              <w:left w:val="single" w:sz="4" w:space="0" w:color="auto"/>
              <w:bottom w:val="single" w:sz="4" w:space="0" w:color="auto"/>
              <w:right w:val="single" w:sz="4" w:space="0" w:color="auto"/>
            </w:tcBorders>
          </w:tcPr>
          <w:p w:rsidR="009112F6" w:rsidRPr="0049177F" w:rsidRDefault="009112F6" w:rsidP="009112F6">
            <w:pPr>
              <w:spacing w:line="288" w:lineRule="auto"/>
              <w:jc w:val="center"/>
              <w:rPr>
                <w:b/>
                <w:bCs/>
                <w:sz w:val="20"/>
                <w:szCs w:val="20"/>
                <w:lang w:eastAsia="en-US"/>
              </w:rPr>
            </w:pPr>
            <w:r w:rsidRPr="0049177F">
              <w:rPr>
                <w:b/>
                <w:bCs/>
                <w:sz w:val="20"/>
                <w:szCs w:val="20"/>
                <w:lang w:eastAsia="en-US"/>
              </w:rPr>
              <w:t>10</w:t>
            </w:r>
          </w:p>
        </w:tc>
        <w:tc>
          <w:tcPr>
            <w:tcW w:w="670" w:type="dxa"/>
            <w:tcBorders>
              <w:top w:val="single" w:sz="4" w:space="0" w:color="auto"/>
              <w:left w:val="single" w:sz="4" w:space="0" w:color="auto"/>
              <w:bottom w:val="single" w:sz="4" w:space="0" w:color="auto"/>
              <w:right w:val="single" w:sz="4" w:space="0" w:color="auto"/>
            </w:tcBorders>
          </w:tcPr>
          <w:p w:rsidR="009112F6" w:rsidRPr="00831CB6" w:rsidRDefault="009112F6" w:rsidP="009112F6">
            <w:pPr>
              <w:spacing w:line="288" w:lineRule="auto"/>
              <w:jc w:val="center"/>
              <w:rPr>
                <w:b/>
                <w:bCs/>
                <w:sz w:val="20"/>
                <w:szCs w:val="20"/>
                <w:lang w:eastAsia="en-US"/>
              </w:rPr>
            </w:pPr>
            <w:r w:rsidRPr="00831CB6">
              <w:rPr>
                <w:b/>
                <w:bCs/>
                <w:sz w:val="20"/>
                <w:szCs w:val="20"/>
                <w:lang w:eastAsia="en-US"/>
              </w:rPr>
              <w:t>9</w:t>
            </w:r>
          </w:p>
        </w:tc>
      </w:tr>
      <w:tr w:rsidR="009112F6" w:rsidRPr="000D4AFE" w:rsidTr="009112F6">
        <w:trPr>
          <w:trHeight w:val="277"/>
          <w:jc w:val="center"/>
        </w:trPr>
        <w:tc>
          <w:tcPr>
            <w:tcW w:w="3448" w:type="dxa"/>
            <w:tcBorders>
              <w:left w:val="single" w:sz="4" w:space="0" w:color="auto"/>
              <w:right w:val="single" w:sz="4" w:space="0" w:color="auto"/>
            </w:tcBorders>
            <w:hideMark/>
          </w:tcPr>
          <w:p w:rsidR="009112F6" w:rsidRPr="000D4AFE" w:rsidRDefault="009112F6" w:rsidP="009112F6">
            <w:pPr>
              <w:spacing w:line="288" w:lineRule="auto"/>
              <w:rPr>
                <w:bCs/>
                <w:sz w:val="20"/>
                <w:szCs w:val="20"/>
              </w:rPr>
            </w:pPr>
          </w:p>
        </w:tc>
        <w:tc>
          <w:tcPr>
            <w:tcW w:w="1345" w:type="dxa"/>
            <w:tcBorders>
              <w:top w:val="single" w:sz="4" w:space="0" w:color="auto"/>
              <w:left w:val="single" w:sz="4" w:space="0" w:color="auto"/>
              <w:right w:val="single" w:sz="4" w:space="0" w:color="auto"/>
            </w:tcBorders>
          </w:tcPr>
          <w:p w:rsidR="009112F6" w:rsidRPr="0054080E" w:rsidRDefault="009112F6" w:rsidP="009112F6">
            <w:pPr>
              <w:rPr>
                <w:bCs/>
                <w:sz w:val="20"/>
                <w:szCs w:val="20"/>
              </w:rPr>
            </w:pPr>
            <w:r w:rsidRPr="0054080E">
              <w:rPr>
                <w:bCs/>
                <w:sz w:val="20"/>
                <w:szCs w:val="20"/>
              </w:rPr>
              <w:t>Курс по выбору</w:t>
            </w:r>
          </w:p>
        </w:tc>
        <w:tc>
          <w:tcPr>
            <w:tcW w:w="2154"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rPr>
                <w:bCs/>
                <w:sz w:val="20"/>
                <w:szCs w:val="20"/>
              </w:rPr>
            </w:pPr>
            <w:r w:rsidRPr="000D4AFE">
              <w:rPr>
                <w:bCs/>
                <w:sz w:val="20"/>
                <w:szCs w:val="20"/>
              </w:rPr>
              <w:t>«</w:t>
            </w:r>
            <w:r>
              <w:rPr>
                <w:bCs/>
                <w:sz w:val="20"/>
                <w:szCs w:val="20"/>
              </w:rPr>
              <w:t xml:space="preserve">Основы </w:t>
            </w:r>
            <w:r w:rsidRPr="000D4AFE">
              <w:rPr>
                <w:bCs/>
                <w:sz w:val="20"/>
                <w:szCs w:val="20"/>
              </w:rPr>
              <w:t>экономик</w:t>
            </w:r>
            <w:r>
              <w:rPr>
                <w:bCs/>
                <w:sz w:val="20"/>
                <w:szCs w:val="20"/>
              </w:rPr>
              <w:t>и</w:t>
            </w:r>
            <w:r w:rsidRPr="000D4AFE">
              <w:rPr>
                <w:bCs/>
                <w:sz w:val="20"/>
                <w:szCs w:val="20"/>
              </w:rPr>
              <w:t>»</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Cs/>
                <w:sz w:val="20"/>
                <w:szCs w:val="20"/>
                <w:lang w:eastAsia="en-US"/>
              </w:rPr>
            </w:pPr>
          </w:p>
        </w:tc>
        <w:tc>
          <w:tcPr>
            <w:tcW w:w="669"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p>
        </w:tc>
        <w:tc>
          <w:tcPr>
            <w:tcW w:w="670"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Cs/>
                <w:sz w:val="20"/>
                <w:szCs w:val="20"/>
                <w:lang w:eastAsia="en-US"/>
              </w:rPr>
            </w:pPr>
            <w:r w:rsidRPr="000D4AFE">
              <w:rPr>
                <w:bCs/>
                <w:sz w:val="20"/>
                <w:szCs w:val="20"/>
                <w:lang w:eastAsia="en-US"/>
              </w:rPr>
              <w:t>1</w:t>
            </w:r>
          </w:p>
        </w:tc>
      </w:tr>
      <w:tr w:rsidR="009112F6" w:rsidRPr="000D4AFE" w:rsidTr="009112F6">
        <w:trPr>
          <w:trHeight w:val="232"/>
          <w:jc w:val="center"/>
        </w:trPr>
        <w:tc>
          <w:tcPr>
            <w:tcW w:w="6947" w:type="dxa"/>
            <w:gridSpan w:val="3"/>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rPr>
                <w:b/>
                <w:bCs/>
                <w:sz w:val="20"/>
                <w:szCs w:val="20"/>
                <w:lang w:eastAsia="en-US"/>
              </w:rPr>
            </w:pPr>
            <w:r w:rsidRPr="000D4AFE">
              <w:rPr>
                <w:b/>
                <w:bCs/>
                <w:sz w:val="20"/>
                <w:szCs w:val="20"/>
              </w:rPr>
              <w:t>Максимально допустимая аудиторная учебная нагрузка при    5-дневной учебной неделе</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9112F6" w:rsidRPr="000D4AFE" w:rsidRDefault="009112F6" w:rsidP="009112F6">
            <w:pPr>
              <w:spacing w:line="288" w:lineRule="auto"/>
              <w:jc w:val="center"/>
              <w:rPr>
                <w:b/>
                <w:bCs/>
                <w:sz w:val="20"/>
                <w:szCs w:val="20"/>
                <w:lang w:eastAsia="en-US"/>
              </w:rPr>
            </w:pPr>
            <w:r w:rsidRPr="000D4AFE">
              <w:rPr>
                <w:b/>
                <w:bCs/>
                <w:sz w:val="20"/>
                <w:szCs w:val="20"/>
              </w:rPr>
              <w:t>29</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
                <w:bCs/>
                <w:sz w:val="20"/>
                <w:szCs w:val="20"/>
                <w:lang w:eastAsia="en-US"/>
              </w:rPr>
            </w:pPr>
            <w:r w:rsidRPr="000D4AFE">
              <w:rPr>
                <w:b/>
                <w:bCs/>
                <w:sz w:val="20"/>
                <w:szCs w:val="20"/>
              </w:rPr>
              <w:t>30</w:t>
            </w:r>
          </w:p>
        </w:tc>
        <w:tc>
          <w:tcPr>
            <w:tcW w:w="669" w:type="dxa"/>
            <w:tcBorders>
              <w:top w:val="single" w:sz="4" w:space="0" w:color="auto"/>
              <w:left w:val="single" w:sz="4" w:space="0" w:color="auto"/>
              <w:bottom w:val="single" w:sz="4" w:space="0" w:color="auto"/>
              <w:right w:val="single" w:sz="4" w:space="0" w:color="auto"/>
            </w:tcBorders>
            <w:hideMark/>
          </w:tcPr>
          <w:p w:rsidR="009112F6" w:rsidRPr="000D4AFE" w:rsidRDefault="009112F6" w:rsidP="009112F6">
            <w:pPr>
              <w:spacing w:line="288" w:lineRule="auto"/>
              <w:jc w:val="center"/>
              <w:rPr>
                <w:b/>
                <w:bCs/>
                <w:sz w:val="20"/>
                <w:szCs w:val="20"/>
                <w:lang w:eastAsia="en-US"/>
              </w:rPr>
            </w:pPr>
            <w:r w:rsidRPr="000D4AFE">
              <w:rPr>
                <w:b/>
                <w:bCs/>
                <w:sz w:val="20"/>
                <w:szCs w:val="20"/>
              </w:rPr>
              <w:t>32</w:t>
            </w:r>
          </w:p>
        </w:tc>
        <w:tc>
          <w:tcPr>
            <w:tcW w:w="658" w:type="dxa"/>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
                <w:bCs/>
                <w:sz w:val="20"/>
                <w:szCs w:val="20"/>
              </w:rPr>
            </w:pPr>
            <w:r w:rsidRPr="000D4AFE">
              <w:rPr>
                <w:b/>
                <w:bCs/>
                <w:sz w:val="20"/>
                <w:szCs w:val="20"/>
              </w:rPr>
              <w:t>33</w:t>
            </w:r>
          </w:p>
        </w:tc>
        <w:tc>
          <w:tcPr>
            <w:tcW w:w="681" w:type="dxa"/>
            <w:gridSpan w:val="2"/>
            <w:tcBorders>
              <w:top w:val="single" w:sz="4" w:space="0" w:color="auto"/>
              <w:left w:val="single" w:sz="4" w:space="0" w:color="auto"/>
              <w:bottom w:val="single" w:sz="4" w:space="0" w:color="auto"/>
              <w:right w:val="single" w:sz="4" w:space="0" w:color="auto"/>
            </w:tcBorders>
          </w:tcPr>
          <w:p w:rsidR="009112F6" w:rsidRPr="000D4AFE" w:rsidRDefault="009112F6" w:rsidP="009112F6">
            <w:pPr>
              <w:spacing w:line="288" w:lineRule="auto"/>
              <w:jc w:val="center"/>
              <w:rPr>
                <w:b/>
                <w:bCs/>
                <w:sz w:val="20"/>
                <w:szCs w:val="20"/>
              </w:rPr>
            </w:pPr>
            <w:r w:rsidRPr="000D4AFE">
              <w:rPr>
                <w:b/>
                <w:bCs/>
                <w:sz w:val="20"/>
                <w:szCs w:val="20"/>
              </w:rPr>
              <w:t>33</w:t>
            </w:r>
          </w:p>
        </w:tc>
      </w:tr>
    </w:tbl>
    <w:p w:rsidR="00AB3719" w:rsidRDefault="009112F6" w:rsidP="009112F6">
      <w:pPr>
        <w:rPr>
          <w:rFonts w:eastAsia="Times New Roman"/>
          <w:b/>
          <w:bCs/>
          <w:sz w:val="28"/>
          <w:szCs w:val="28"/>
        </w:rPr>
      </w:pPr>
      <w:r w:rsidRPr="000D4AFE">
        <w:rPr>
          <w:rFonts w:ascii="Arial Black" w:hAnsi="Arial Black"/>
          <w:b/>
          <w:sz w:val="20"/>
          <w:szCs w:val="20"/>
        </w:rPr>
        <w:t>*</w:t>
      </w:r>
      <w:r w:rsidRPr="000D4AFE">
        <w:rPr>
          <w:sz w:val="20"/>
          <w:szCs w:val="20"/>
        </w:rPr>
        <w:t xml:space="preserve"> Изучение предмет</w:t>
      </w:r>
      <w:r>
        <w:rPr>
          <w:sz w:val="20"/>
          <w:szCs w:val="20"/>
        </w:rPr>
        <w:t>а  «</w:t>
      </w:r>
      <w:r>
        <w:rPr>
          <w:bCs/>
          <w:sz w:val="20"/>
          <w:szCs w:val="20"/>
          <w:lang w:eastAsia="en-US"/>
        </w:rPr>
        <w:t>Основы духовно-нравственной культуры народов России</w:t>
      </w:r>
      <w:r>
        <w:rPr>
          <w:sz w:val="20"/>
          <w:szCs w:val="20"/>
        </w:rPr>
        <w:t xml:space="preserve">» в 5 классе </w:t>
      </w:r>
      <w:r w:rsidRPr="000D4AFE">
        <w:rPr>
          <w:sz w:val="20"/>
          <w:szCs w:val="20"/>
        </w:rPr>
        <w:t xml:space="preserve"> в данной предметной области осуществляется в рамках </w:t>
      </w:r>
      <w:r>
        <w:rPr>
          <w:sz w:val="20"/>
          <w:szCs w:val="20"/>
        </w:rPr>
        <w:t>проведения внеурочной деятельности в проектной форме</w:t>
      </w:r>
    </w:p>
    <w:p w:rsidR="00AB3719" w:rsidRDefault="00AB3719">
      <w:pPr>
        <w:ind w:left="3180"/>
        <w:rPr>
          <w:rFonts w:eastAsia="Times New Roman"/>
          <w:b/>
          <w:bCs/>
          <w:sz w:val="28"/>
          <w:szCs w:val="28"/>
        </w:rPr>
      </w:pPr>
    </w:p>
    <w:p w:rsidR="00AB3719" w:rsidRDefault="00AB3719">
      <w:pPr>
        <w:ind w:left="3180"/>
        <w:rPr>
          <w:rFonts w:eastAsia="Times New Roman"/>
          <w:b/>
          <w:bCs/>
          <w:sz w:val="28"/>
          <w:szCs w:val="28"/>
        </w:rPr>
      </w:pPr>
    </w:p>
    <w:p w:rsidR="009A460A" w:rsidRPr="00906AAC" w:rsidRDefault="00906AAC" w:rsidP="00906AAC">
      <w:pPr>
        <w:pStyle w:val="a5"/>
        <w:ind w:left="928"/>
        <w:jc w:val="center"/>
        <w:rPr>
          <w:rFonts w:ascii="Times New Roman" w:hAnsi="Times New Roman" w:cs="Times New Roman"/>
          <w:sz w:val="20"/>
          <w:szCs w:val="20"/>
        </w:rPr>
      </w:pPr>
      <w:r>
        <w:rPr>
          <w:rFonts w:ascii="Times New Roman" w:eastAsia="Times New Roman" w:hAnsi="Times New Roman" w:cs="Times New Roman"/>
          <w:b/>
          <w:bCs/>
          <w:sz w:val="28"/>
          <w:szCs w:val="28"/>
        </w:rPr>
        <w:t>3.</w:t>
      </w:r>
      <w:r w:rsidR="00912488">
        <w:rPr>
          <w:rFonts w:ascii="Times New Roman" w:eastAsia="Times New Roman" w:hAnsi="Times New Roman" w:cs="Times New Roman"/>
          <w:b/>
          <w:bCs/>
          <w:sz w:val="28"/>
          <w:szCs w:val="28"/>
        </w:rPr>
        <w:t xml:space="preserve"> </w:t>
      </w:r>
      <w:r w:rsidR="00972D66" w:rsidRPr="00906AAC">
        <w:rPr>
          <w:rFonts w:ascii="Times New Roman" w:eastAsia="Times New Roman" w:hAnsi="Times New Roman" w:cs="Times New Roman"/>
          <w:b/>
          <w:bCs/>
          <w:sz w:val="28"/>
          <w:szCs w:val="28"/>
        </w:rPr>
        <w:t>Среднее общее образование</w:t>
      </w:r>
    </w:p>
    <w:p w:rsidR="009A460A" w:rsidRDefault="00972D66">
      <w:pPr>
        <w:spacing w:line="235" w:lineRule="auto"/>
        <w:ind w:left="2820"/>
        <w:rPr>
          <w:sz w:val="20"/>
          <w:szCs w:val="20"/>
        </w:rPr>
      </w:pPr>
      <w:r>
        <w:rPr>
          <w:rFonts w:eastAsia="Times New Roman"/>
          <w:sz w:val="28"/>
          <w:szCs w:val="28"/>
        </w:rPr>
        <w:t>(нормативный срок освоения 2 года</w:t>
      </w:r>
      <w:r w:rsidR="00906AAC">
        <w:rPr>
          <w:rFonts w:eastAsia="Times New Roman"/>
          <w:sz w:val="28"/>
          <w:szCs w:val="28"/>
        </w:rPr>
        <w:t xml:space="preserve">, </w:t>
      </w:r>
      <w:proofErr w:type="gramStart"/>
      <w:r w:rsidR="00906AAC">
        <w:rPr>
          <w:rFonts w:eastAsia="Times New Roman"/>
          <w:sz w:val="28"/>
          <w:szCs w:val="28"/>
        </w:rPr>
        <w:t>очная</w:t>
      </w:r>
      <w:proofErr w:type="gramEnd"/>
      <w:r>
        <w:rPr>
          <w:rFonts w:eastAsia="Times New Roman"/>
          <w:sz w:val="28"/>
          <w:szCs w:val="28"/>
        </w:rPr>
        <w:t>)</w:t>
      </w:r>
    </w:p>
    <w:p w:rsidR="009A460A" w:rsidRDefault="009A460A">
      <w:pPr>
        <w:spacing w:line="14" w:lineRule="exact"/>
        <w:rPr>
          <w:sz w:val="20"/>
          <w:szCs w:val="20"/>
        </w:rPr>
      </w:pPr>
    </w:p>
    <w:p w:rsidR="009A460A" w:rsidRDefault="00972D66" w:rsidP="00912488">
      <w:pPr>
        <w:spacing w:line="234" w:lineRule="auto"/>
        <w:ind w:left="260"/>
        <w:jc w:val="both"/>
        <w:rPr>
          <w:rFonts w:eastAsia="Times New Roman"/>
          <w:sz w:val="28"/>
          <w:szCs w:val="28"/>
        </w:rPr>
      </w:pPr>
      <w:r>
        <w:rPr>
          <w:rFonts w:eastAsia="Times New Roman"/>
          <w:sz w:val="28"/>
          <w:szCs w:val="28"/>
        </w:rPr>
        <w:t>Является завершающим этапом общеобразовательного обучения, обеспечивает развитие интереса к познанию и творческих способностей</w:t>
      </w:r>
      <w:r w:rsidR="00912488">
        <w:rPr>
          <w:rFonts w:eastAsia="Times New Roman"/>
          <w:sz w:val="28"/>
          <w:szCs w:val="28"/>
        </w:rPr>
        <w:t xml:space="preserve"> </w:t>
      </w:r>
      <w:r>
        <w:rPr>
          <w:rFonts w:eastAsia="Times New Roman"/>
          <w:sz w:val="28"/>
          <w:szCs w:val="28"/>
        </w:rPr>
        <w:t>обучающегося, формирование навыков самостоятельной учебной деятельности на основе дифференциации обучения. Общее образование является обязательным.</w:t>
      </w:r>
    </w:p>
    <w:p w:rsidR="009112F6" w:rsidRDefault="009112F6" w:rsidP="009112F6">
      <w:pPr>
        <w:ind w:right="283" w:firstLine="284"/>
        <w:jc w:val="both"/>
        <w:rPr>
          <w:rFonts w:eastAsia="Times New Roman"/>
          <w:sz w:val="28"/>
          <w:szCs w:val="28"/>
        </w:rPr>
      </w:pPr>
      <w:proofErr w:type="gramStart"/>
      <w:r w:rsidRPr="00072899">
        <w:rPr>
          <w:rFonts w:eastAsia="Times New Roman"/>
          <w:sz w:val="28"/>
          <w:szCs w:val="28"/>
        </w:rPr>
        <w:t xml:space="preserve">Учебный план </w:t>
      </w:r>
      <w:r w:rsidRPr="00072899">
        <w:rPr>
          <w:rFonts w:eastAsia="Times New Roman"/>
          <w:i/>
          <w:sz w:val="28"/>
          <w:szCs w:val="28"/>
        </w:rPr>
        <w:t>для обучающихся 10</w:t>
      </w:r>
      <w:r>
        <w:rPr>
          <w:rFonts w:eastAsia="Times New Roman"/>
          <w:i/>
          <w:sz w:val="28"/>
          <w:szCs w:val="28"/>
        </w:rPr>
        <w:t xml:space="preserve">,11 </w:t>
      </w:r>
      <w:r w:rsidRPr="00072899">
        <w:rPr>
          <w:rFonts w:eastAsia="Times New Roman"/>
          <w:i/>
          <w:sz w:val="28"/>
          <w:szCs w:val="28"/>
        </w:rPr>
        <w:t>профильн</w:t>
      </w:r>
      <w:r>
        <w:rPr>
          <w:rFonts w:eastAsia="Times New Roman"/>
          <w:i/>
          <w:sz w:val="28"/>
          <w:szCs w:val="28"/>
        </w:rPr>
        <w:t>ых</w:t>
      </w:r>
      <w:r w:rsidRPr="00072899">
        <w:rPr>
          <w:rFonts w:eastAsia="Times New Roman"/>
          <w:i/>
          <w:sz w:val="28"/>
          <w:szCs w:val="28"/>
        </w:rPr>
        <w:t xml:space="preserve"> (</w:t>
      </w:r>
      <w:r>
        <w:rPr>
          <w:rFonts w:eastAsia="Times New Roman"/>
          <w:i/>
          <w:sz w:val="28"/>
          <w:szCs w:val="28"/>
        </w:rPr>
        <w:t>универсальных</w:t>
      </w:r>
      <w:r w:rsidRPr="00072899">
        <w:rPr>
          <w:rFonts w:eastAsia="Times New Roman"/>
          <w:i/>
          <w:sz w:val="28"/>
          <w:szCs w:val="28"/>
        </w:rPr>
        <w:t>) класс</w:t>
      </w:r>
      <w:r>
        <w:rPr>
          <w:rFonts w:eastAsia="Times New Roman"/>
          <w:i/>
          <w:sz w:val="28"/>
          <w:szCs w:val="28"/>
        </w:rPr>
        <w:t xml:space="preserve">ов </w:t>
      </w:r>
      <w:r w:rsidRPr="00E55ECF">
        <w:rPr>
          <w:rFonts w:eastAsia="Times New Roman"/>
          <w:sz w:val="28"/>
          <w:szCs w:val="28"/>
        </w:rPr>
        <w:t>я</w:t>
      </w:r>
      <w:r>
        <w:rPr>
          <w:rFonts w:eastAsia="Times New Roman"/>
          <w:sz w:val="28"/>
          <w:szCs w:val="28"/>
        </w:rPr>
        <w:t xml:space="preserve">вляется частью основной образовательной программы образовательного учреждения, обеспечивает реализацию требований </w:t>
      </w:r>
      <w:r w:rsidRPr="00D16EA1">
        <w:rPr>
          <w:rFonts w:eastAsia="Times New Roman"/>
          <w:sz w:val="28"/>
          <w:szCs w:val="28"/>
        </w:rPr>
        <w:t xml:space="preserve">Федерального государственного образовательного стандарта </w:t>
      </w:r>
      <w:r>
        <w:rPr>
          <w:rFonts w:eastAsia="Times New Roman"/>
          <w:sz w:val="28"/>
          <w:szCs w:val="28"/>
        </w:rPr>
        <w:t>среднего</w:t>
      </w:r>
      <w:r w:rsidRPr="00D16EA1">
        <w:rPr>
          <w:rFonts w:eastAsia="Times New Roman"/>
          <w:sz w:val="28"/>
          <w:szCs w:val="28"/>
        </w:rPr>
        <w:t xml:space="preserve"> общего образования</w:t>
      </w:r>
      <w:r>
        <w:rPr>
          <w:rFonts w:eastAsia="Times New Roman"/>
          <w:sz w:val="28"/>
          <w:szCs w:val="28"/>
        </w:rPr>
        <w:t>, определяет общий объем учебной нагрузки и максимальный объем аудиторной нагрузки обучающихся, состав и структуру обязательных предметных областей, распределяет учебное время, отводимое на освоение содержания образования по учебным предметам.</w:t>
      </w:r>
      <w:proofErr w:type="gramEnd"/>
    </w:p>
    <w:p w:rsidR="009112F6" w:rsidRDefault="009112F6" w:rsidP="009112F6">
      <w:pPr>
        <w:ind w:right="283" w:firstLine="284"/>
        <w:jc w:val="both"/>
        <w:rPr>
          <w:rFonts w:eastAsia="Times New Roman"/>
          <w:sz w:val="28"/>
          <w:szCs w:val="28"/>
        </w:rPr>
      </w:pPr>
      <w:r w:rsidRPr="00D16EA1">
        <w:rPr>
          <w:rFonts w:eastAsia="Times New Roman"/>
          <w:sz w:val="28"/>
          <w:szCs w:val="28"/>
        </w:rPr>
        <w:t xml:space="preserve"> </w:t>
      </w:r>
      <w:r>
        <w:rPr>
          <w:rFonts w:eastAsia="Times New Roman"/>
          <w:sz w:val="28"/>
          <w:szCs w:val="28"/>
        </w:rPr>
        <w:t>Учебный план</w:t>
      </w:r>
      <w:r w:rsidRPr="00D16EA1">
        <w:rPr>
          <w:rFonts w:eastAsia="Times New Roman"/>
          <w:sz w:val="28"/>
          <w:szCs w:val="28"/>
        </w:rPr>
        <w:t xml:space="preserve"> состоит из двух частей: обязательной части и  части, формируемой участ</w:t>
      </w:r>
      <w:r>
        <w:rPr>
          <w:rFonts w:eastAsia="Times New Roman"/>
          <w:sz w:val="28"/>
          <w:szCs w:val="28"/>
        </w:rPr>
        <w:t>никами образовательных отношений</w:t>
      </w:r>
      <w:r w:rsidRPr="00D16EA1">
        <w:rPr>
          <w:rFonts w:eastAsia="Times New Roman"/>
          <w:sz w:val="28"/>
          <w:szCs w:val="28"/>
        </w:rPr>
        <w:t xml:space="preserve">. </w:t>
      </w:r>
    </w:p>
    <w:p w:rsidR="009112F6" w:rsidRDefault="009112F6" w:rsidP="009112F6">
      <w:pPr>
        <w:ind w:right="283" w:firstLine="284"/>
        <w:jc w:val="both"/>
        <w:rPr>
          <w:sz w:val="28"/>
          <w:szCs w:val="28"/>
        </w:rPr>
      </w:pPr>
      <w:r w:rsidRPr="00D16EA1">
        <w:rPr>
          <w:rFonts w:eastAsia="Times New Roman"/>
          <w:sz w:val="28"/>
          <w:szCs w:val="28"/>
        </w:rPr>
        <w:t xml:space="preserve">Обязательная часть </w:t>
      </w:r>
      <w:r w:rsidRPr="00D16EA1">
        <w:rPr>
          <w:sz w:val="28"/>
          <w:szCs w:val="28"/>
        </w:rPr>
        <w:t xml:space="preserve">определяет  максимальный объем  учебной нагрузки обучающихся, </w:t>
      </w:r>
      <w:r>
        <w:rPr>
          <w:sz w:val="28"/>
          <w:szCs w:val="28"/>
        </w:rPr>
        <w:t xml:space="preserve">предметные области и </w:t>
      </w:r>
      <w:r w:rsidRPr="00D16EA1">
        <w:rPr>
          <w:sz w:val="28"/>
          <w:szCs w:val="28"/>
        </w:rPr>
        <w:t>состав учебных предметов.</w:t>
      </w:r>
    </w:p>
    <w:p w:rsidR="009112F6" w:rsidRDefault="009112F6" w:rsidP="009112F6">
      <w:pPr>
        <w:ind w:right="283" w:firstLine="284"/>
        <w:jc w:val="both"/>
        <w:rPr>
          <w:sz w:val="28"/>
          <w:szCs w:val="28"/>
        </w:rPr>
      </w:pPr>
      <w:r>
        <w:rPr>
          <w:sz w:val="28"/>
          <w:szCs w:val="28"/>
        </w:rPr>
        <w:t xml:space="preserve">В рамках обязательной части учебного плана при реализации предметных областей «Родной язык и родная литература»  учебный предмет «Родной язык» предусматривают изучение родного языка из числа народов Российской Федерации, т.е. русского языка в количестве 1 часа в неделю на базовом уровне. </w:t>
      </w:r>
    </w:p>
    <w:p w:rsidR="009112F6" w:rsidRDefault="009112F6" w:rsidP="009112F6">
      <w:pPr>
        <w:ind w:right="283" w:firstLine="284"/>
        <w:jc w:val="both"/>
        <w:rPr>
          <w:sz w:val="28"/>
          <w:szCs w:val="28"/>
        </w:rPr>
      </w:pPr>
      <w:r>
        <w:rPr>
          <w:sz w:val="28"/>
          <w:szCs w:val="28"/>
        </w:rPr>
        <w:t>Обязательная часть учебного плана универсального профиля обучения содержит:</w:t>
      </w:r>
    </w:p>
    <w:p w:rsidR="009112F6" w:rsidRDefault="009112F6" w:rsidP="009112F6">
      <w:pPr>
        <w:ind w:right="283" w:firstLine="284"/>
        <w:jc w:val="both"/>
        <w:rPr>
          <w:sz w:val="28"/>
          <w:szCs w:val="28"/>
        </w:rPr>
      </w:pPr>
      <w:r>
        <w:rPr>
          <w:sz w:val="28"/>
          <w:szCs w:val="28"/>
        </w:rPr>
        <w:lastRenderedPageBreak/>
        <w:t xml:space="preserve"> </w:t>
      </w:r>
      <w:r w:rsidRPr="0078767E">
        <w:rPr>
          <w:sz w:val="28"/>
          <w:szCs w:val="28"/>
        </w:rPr>
        <w:t>два учебных предмета на углубленном уровне изучения</w:t>
      </w:r>
      <w:r>
        <w:rPr>
          <w:sz w:val="28"/>
          <w:szCs w:val="28"/>
        </w:rPr>
        <w:t>-</w:t>
      </w:r>
    </w:p>
    <w:p w:rsidR="009112F6" w:rsidRDefault="009112F6" w:rsidP="009112F6">
      <w:pPr>
        <w:ind w:right="283" w:firstLine="284"/>
        <w:jc w:val="both"/>
        <w:rPr>
          <w:rFonts w:eastAsia="Times New Roman"/>
          <w:sz w:val="28"/>
          <w:szCs w:val="28"/>
        </w:rPr>
      </w:pPr>
      <w:r>
        <w:rPr>
          <w:rFonts w:eastAsia="Times New Roman"/>
          <w:sz w:val="28"/>
          <w:szCs w:val="28"/>
        </w:rPr>
        <w:t xml:space="preserve">- в предметной области «Русский язык и литература» предмет: «Русский язык» в количестве 3 часов в неделю изучается на углубленном уровне; </w:t>
      </w:r>
    </w:p>
    <w:p w:rsidR="009112F6" w:rsidRDefault="009112F6" w:rsidP="009112F6">
      <w:pPr>
        <w:ind w:right="283" w:firstLine="284"/>
        <w:jc w:val="both"/>
        <w:rPr>
          <w:rFonts w:eastAsia="Times New Roman"/>
          <w:sz w:val="28"/>
          <w:szCs w:val="28"/>
        </w:rPr>
      </w:pPr>
      <w:r>
        <w:rPr>
          <w:rFonts w:eastAsia="Times New Roman"/>
          <w:sz w:val="28"/>
          <w:szCs w:val="28"/>
        </w:rPr>
        <w:t>- в предметной области «Математика и информатика» предмет: «Математика» в количестве 6 часов в неделю изучается на углубленном уровне;</w:t>
      </w:r>
    </w:p>
    <w:p w:rsidR="009112F6" w:rsidRDefault="009112F6" w:rsidP="009112F6">
      <w:pPr>
        <w:ind w:right="283" w:firstLine="284"/>
        <w:jc w:val="both"/>
        <w:rPr>
          <w:rFonts w:eastAsia="Times New Roman"/>
          <w:sz w:val="28"/>
          <w:szCs w:val="28"/>
        </w:rPr>
      </w:pPr>
      <w:r>
        <w:rPr>
          <w:rFonts w:eastAsia="Times New Roman"/>
          <w:sz w:val="28"/>
          <w:szCs w:val="28"/>
        </w:rPr>
        <w:t xml:space="preserve">восемь предметов на базовом уровне: </w:t>
      </w:r>
      <w:proofErr w:type="gramStart"/>
      <w:r>
        <w:rPr>
          <w:rFonts w:eastAsia="Times New Roman"/>
          <w:sz w:val="28"/>
          <w:szCs w:val="28"/>
        </w:rPr>
        <w:t xml:space="preserve">«Родной язык (русский)», «Иностранный язык (английский)», «Биология», «Астрономия», «История», «География», «Физическая культура», «Основы безопасности жизнедеятельности» и выполнение индивидуального проекта. </w:t>
      </w:r>
      <w:proofErr w:type="gramEnd"/>
    </w:p>
    <w:p w:rsidR="009112F6" w:rsidRDefault="009112F6" w:rsidP="009112F6">
      <w:pPr>
        <w:ind w:right="283" w:firstLine="284"/>
        <w:jc w:val="both"/>
        <w:rPr>
          <w:rFonts w:eastAsia="Times New Roman"/>
          <w:sz w:val="28"/>
          <w:szCs w:val="28"/>
        </w:rPr>
      </w:pPr>
      <w:r>
        <w:rPr>
          <w:rFonts w:eastAsia="Times New Roman"/>
          <w:sz w:val="28"/>
          <w:szCs w:val="28"/>
        </w:rPr>
        <w:t xml:space="preserve">Индивидуальный проект выполняется </w:t>
      </w:r>
      <w:proofErr w:type="gramStart"/>
      <w:r>
        <w:rPr>
          <w:rFonts w:eastAsia="Times New Roman"/>
          <w:sz w:val="28"/>
          <w:szCs w:val="28"/>
        </w:rPr>
        <w:t>обучающимися</w:t>
      </w:r>
      <w:proofErr w:type="gramEnd"/>
      <w:r>
        <w:rPr>
          <w:rFonts w:eastAsia="Times New Roman"/>
          <w:sz w:val="28"/>
          <w:szCs w:val="28"/>
        </w:rPr>
        <w:t xml:space="preserve">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9112F6" w:rsidRDefault="009112F6" w:rsidP="009112F6">
      <w:pPr>
        <w:ind w:right="283" w:firstLine="284"/>
        <w:jc w:val="both"/>
        <w:rPr>
          <w:rFonts w:eastAsia="Times New Roman"/>
          <w:sz w:val="28"/>
          <w:szCs w:val="28"/>
        </w:rPr>
      </w:pPr>
      <w:r>
        <w:rPr>
          <w:rFonts w:eastAsia="Times New Roman"/>
          <w:sz w:val="28"/>
          <w:szCs w:val="28"/>
        </w:rPr>
        <w:t xml:space="preserve">Индивидуальный проект выполняется </w:t>
      </w:r>
      <w:proofErr w:type="gramStart"/>
      <w:r>
        <w:rPr>
          <w:rFonts w:eastAsia="Times New Roman"/>
          <w:sz w:val="28"/>
          <w:szCs w:val="28"/>
        </w:rPr>
        <w:t>обучающимися</w:t>
      </w:r>
      <w:proofErr w:type="gramEnd"/>
      <w:r>
        <w:rPr>
          <w:rFonts w:eastAsia="Times New Roman"/>
          <w:sz w:val="28"/>
          <w:szCs w:val="28"/>
        </w:rPr>
        <w:t xml:space="preserve"> </w:t>
      </w:r>
      <w:r w:rsidRPr="0078767E">
        <w:rPr>
          <w:rFonts w:eastAsia="Times New Roman"/>
          <w:sz w:val="28"/>
          <w:szCs w:val="28"/>
        </w:rPr>
        <w:t>в течение двух лет</w:t>
      </w:r>
      <w:r>
        <w:rPr>
          <w:rFonts w:eastAsia="Times New Roman"/>
          <w:sz w:val="28"/>
          <w:szCs w:val="28"/>
        </w:rPr>
        <w:t xml:space="preserve"> в рамках учебного времени, специально отведенного учебным планом.</w:t>
      </w:r>
    </w:p>
    <w:p w:rsidR="009112F6" w:rsidRDefault="009112F6" w:rsidP="009112F6">
      <w:pPr>
        <w:ind w:right="283" w:firstLine="284"/>
        <w:jc w:val="both"/>
        <w:rPr>
          <w:rFonts w:eastAsia="Times New Roman"/>
          <w:sz w:val="28"/>
          <w:szCs w:val="28"/>
        </w:rPr>
      </w:pPr>
      <w:r>
        <w:rPr>
          <w:rFonts w:eastAsia="Times New Roman"/>
          <w:sz w:val="28"/>
          <w:szCs w:val="28"/>
        </w:rPr>
        <w:t>В предметной области «Естественные науки» предмет «Астрономия» в количестве 0,5 часа в неделю изучается на базовом уровне.</w:t>
      </w:r>
    </w:p>
    <w:p w:rsidR="009112F6" w:rsidRDefault="009112F6" w:rsidP="009112F6">
      <w:pPr>
        <w:ind w:right="283" w:firstLine="284"/>
        <w:jc w:val="both"/>
        <w:rPr>
          <w:rFonts w:eastAsia="Times New Roman"/>
          <w:sz w:val="28"/>
          <w:szCs w:val="28"/>
        </w:rPr>
      </w:pPr>
      <w:r>
        <w:rPr>
          <w:rFonts w:eastAsia="Times New Roman"/>
          <w:sz w:val="28"/>
          <w:szCs w:val="28"/>
        </w:rPr>
        <w:t xml:space="preserve">Часть, формируемая </w:t>
      </w:r>
      <w:r w:rsidRPr="008774CE">
        <w:rPr>
          <w:rFonts w:eastAsia="Times New Roman"/>
          <w:sz w:val="28"/>
          <w:szCs w:val="28"/>
        </w:rPr>
        <w:t>участ</w:t>
      </w:r>
      <w:r>
        <w:rPr>
          <w:rFonts w:eastAsia="Times New Roman"/>
          <w:sz w:val="28"/>
          <w:szCs w:val="28"/>
        </w:rPr>
        <w:t xml:space="preserve">никами образовательных отношений, представлена учебными предметами из предметных областей ФГОС СОО и курсами по выбору, </w:t>
      </w:r>
      <w:r w:rsidRPr="008774CE">
        <w:rPr>
          <w:rFonts w:eastAsia="Times New Roman"/>
          <w:sz w:val="28"/>
          <w:szCs w:val="28"/>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w:t>
      </w:r>
      <w:r>
        <w:rPr>
          <w:rFonts w:eastAsia="Times New Roman"/>
          <w:sz w:val="28"/>
          <w:szCs w:val="28"/>
        </w:rPr>
        <w:t>школы и учредителя и представлена:</w:t>
      </w:r>
    </w:p>
    <w:p w:rsidR="009112F6" w:rsidRDefault="009112F6" w:rsidP="009112F6">
      <w:pPr>
        <w:ind w:right="283" w:firstLine="284"/>
        <w:jc w:val="both"/>
        <w:rPr>
          <w:rFonts w:eastAsia="Times New Roman"/>
          <w:sz w:val="28"/>
          <w:szCs w:val="28"/>
        </w:rPr>
      </w:pPr>
    </w:p>
    <w:p w:rsidR="009112F6" w:rsidRDefault="009112F6" w:rsidP="009112F6">
      <w:pPr>
        <w:pStyle w:val="a5"/>
        <w:numPr>
          <w:ilvl w:val="0"/>
          <w:numId w:val="10"/>
        </w:numPr>
        <w:spacing w:after="0" w:line="240" w:lineRule="auto"/>
        <w:ind w:right="283"/>
        <w:jc w:val="both"/>
        <w:rPr>
          <w:rFonts w:ascii="Times New Roman" w:eastAsia="Times New Roman" w:hAnsi="Times New Roman" w:cs="Times New Roman"/>
          <w:i/>
          <w:sz w:val="28"/>
          <w:szCs w:val="28"/>
          <w:u w:val="single"/>
        </w:rPr>
      </w:pPr>
      <w:r w:rsidRPr="00230AF0">
        <w:rPr>
          <w:rFonts w:ascii="Times New Roman" w:hAnsi="Times New Roman" w:cs="Times New Roman"/>
          <w:i/>
          <w:sz w:val="28"/>
          <w:szCs w:val="28"/>
          <w:u w:val="single"/>
        </w:rPr>
        <w:t xml:space="preserve"> Учебными предметами</w:t>
      </w:r>
      <w:r w:rsidRPr="00230AF0">
        <w:rPr>
          <w:rFonts w:ascii="Times New Roman" w:eastAsia="Times New Roman" w:hAnsi="Times New Roman" w:cs="Times New Roman"/>
          <w:i/>
          <w:sz w:val="28"/>
          <w:szCs w:val="28"/>
          <w:u w:val="single"/>
        </w:rPr>
        <w:t>:</w:t>
      </w:r>
    </w:p>
    <w:p w:rsidR="009112F6" w:rsidRPr="00697B6F" w:rsidRDefault="009112F6" w:rsidP="009112F6">
      <w:pPr>
        <w:ind w:right="283"/>
        <w:jc w:val="both"/>
        <w:rPr>
          <w:rFonts w:eastAsia="Times New Roman"/>
          <w:sz w:val="28"/>
          <w:szCs w:val="28"/>
        </w:rPr>
      </w:pPr>
      <w:r>
        <w:rPr>
          <w:rFonts w:eastAsia="Times New Roman"/>
          <w:sz w:val="28"/>
          <w:szCs w:val="28"/>
        </w:rPr>
        <w:t xml:space="preserve">    л</w:t>
      </w:r>
      <w:r w:rsidRPr="00697B6F">
        <w:rPr>
          <w:rFonts w:eastAsia="Times New Roman"/>
          <w:sz w:val="28"/>
          <w:szCs w:val="28"/>
        </w:rPr>
        <w:t>итература</w:t>
      </w:r>
      <w:r>
        <w:rPr>
          <w:rFonts w:eastAsia="Times New Roman"/>
          <w:sz w:val="28"/>
          <w:szCs w:val="28"/>
        </w:rPr>
        <w:t xml:space="preserve">                                                             </w:t>
      </w:r>
      <w:r w:rsidRPr="00CE46C0">
        <w:rPr>
          <w:rFonts w:eastAsia="Times New Roman"/>
          <w:sz w:val="28"/>
          <w:szCs w:val="28"/>
        </w:rPr>
        <w:t xml:space="preserve">– </w:t>
      </w:r>
      <w:r>
        <w:rPr>
          <w:rFonts w:eastAsia="Times New Roman"/>
          <w:sz w:val="28"/>
          <w:szCs w:val="28"/>
        </w:rPr>
        <w:t>3</w:t>
      </w:r>
      <w:r w:rsidRPr="00CE46C0">
        <w:rPr>
          <w:rFonts w:eastAsia="Times New Roman"/>
          <w:sz w:val="28"/>
          <w:szCs w:val="28"/>
        </w:rPr>
        <w:t xml:space="preserve"> час</w:t>
      </w:r>
      <w:r>
        <w:rPr>
          <w:rFonts w:eastAsia="Times New Roman"/>
          <w:sz w:val="28"/>
          <w:szCs w:val="28"/>
        </w:rPr>
        <w:t>а</w:t>
      </w:r>
      <w:r w:rsidRPr="00CE46C0">
        <w:rPr>
          <w:rFonts w:eastAsia="Times New Roman"/>
          <w:sz w:val="28"/>
          <w:szCs w:val="28"/>
        </w:rPr>
        <w:t xml:space="preserve"> в неделю</w:t>
      </w:r>
      <w:r>
        <w:rPr>
          <w:rFonts w:eastAsia="Times New Roman"/>
          <w:sz w:val="28"/>
          <w:szCs w:val="28"/>
        </w:rPr>
        <w:t xml:space="preserve">,              </w:t>
      </w:r>
    </w:p>
    <w:p w:rsidR="009112F6" w:rsidRDefault="009112F6" w:rsidP="009112F6">
      <w:pPr>
        <w:ind w:right="283" w:firstLine="284"/>
        <w:jc w:val="both"/>
        <w:rPr>
          <w:rFonts w:eastAsia="Times New Roman"/>
          <w:sz w:val="28"/>
          <w:szCs w:val="28"/>
        </w:rPr>
      </w:pPr>
      <w:r>
        <w:rPr>
          <w:rFonts w:eastAsia="Times New Roman"/>
          <w:sz w:val="28"/>
          <w:szCs w:val="28"/>
        </w:rPr>
        <w:t xml:space="preserve">информатика                                                         </w:t>
      </w:r>
      <w:r w:rsidRPr="00CE46C0">
        <w:rPr>
          <w:rFonts w:eastAsia="Times New Roman"/>
          <w:sz w:val="28"/>
          <w:szCs w:val="28"/>
        </w:rPr>
        <w:t>– 1 час в неделю</w:t>
      </w:r>
      <w:r>
        <w:rPr>
          <w:rFonts w:eastAsia="Times New Roman"/>
          <w:sz w:val="28"/>
          <w:szCs w:val="28"/>
        </w:rPr>
        <w:t>,</w:t>
      </w:r>
    </w:p>
    <w:p w:rsidR="009112F6" w:rsidRDefault="009112F6" w:rsidP="009112F6">
      <w:pPr>
        <w:ind w:right="283" w:firstLine="284"/>
        <w:jc w:val="both"/>
        <w:rPr>
          <w:rFonts w:eastAsia="Times New Roman"/>
          <w:sz w:val="28"/>
          <w:szCs w:val="28"/>
        </w:rPr>
      </w:pPr>
      <w:r>
        <w:rPr>
          <w:rFonts w:eastAsia="Times New Roman"/>
          <w:sz w:val="28"/>
          <w:szCs w:val="28"/>
        </w:rPr>
        <w:t xml:space="preserve">обществознание                                                    </w:t>
      </w:r>
      <w:r w:rsidRPr="00CE46C0">
        <w:rPr>
          <w:rFonts w:eastAsia="Times New Roman"/>
          <w:sz w:val="28"/>
          <w:szCs w:val="28"/>
        </w:rPr>
        <w:t xml:space="preserve">– </w:t>
      </w:r>
      <w:r>
        <w:rPr>
          <w:rFonts w:eastAsia="Times New Roman"/>
          <w:sz w:val="28"/>
          <w:szCs w:val="28"/>
        </w:rPr>
        <w:t>2</w:t>
      </w:r>
      <w:r w:rsidRPr="00CE46C0">
        <w:rPr>
          <w:rFonts w:eastAsia="Times New Roman"/>
          <w:sz w:val="28"/>
          <w:szCs w:val="28"/>
        </w:rPr>
        <w:t xml:space="preserve"> час в неделю</w:t>
      </w:r>
      <w:r>
        <w:rPr>
          <w:rFonts w:eastAsia="Times New Roman"/>
          <w:sz w:val="28"/>
          <w:szCs w:val="28"/>
        </w:rPr>
        <w:t>,</w:t>
      </w:r>
    </w:p>
    <w:p w:rsidR="009112F6" w:rsidRDefault="009112F6" w:rsidP="009112F6">
      <w:pPr>
        <w:ind w:right="283" w:firstLine="284"/>
        <w:jc w:val="both"/>
        <w:rPr>
          <w:rFonts w:eastAsia="Times New Roman"/>
          <w:sz w:val="28"/>
          <w:szCs w:val="28"/>
        </w:rPr>
      </w:pPr>
      <w:r>
        <w:rPr>
          <w:rFonts w:eastAsia="Times New Roman"/>
          <w:sz w:val="28"/>
          <w:szCs w:val="28"/>
        </w:rPr>
        <w:t xml:space="preserve">физика                                                                    </w:t>
      </w:r>
      <w:r w:rsidRPr="00CE46C0">
        <w:rPr>
          <w:rFonts w:eastAsia="Times New Roman"/>
          <w:sz w:val="28"/>
          <w:szCs w:val="28"/>
        </w:rPr>
        <w:t xml:space="preserve">– </w:t>
      </w:r>
      <w:r>
        <w:rPr>
          <w:rFonts w:eastAsia="Times New Roman"/>
          <w:sz w:val="28"/>
          <w:szCs w:val="28"/>
        </w:rPr>
        <w:t>3</w:t>
      </w:r>
      <w:r w:rsidRPr="00CE46C0">
        <w:rPr>
          <w:rFonts w:eastAsia="Times New Roman"/>
          <w:sz w:val="28"/>
          <w:szCs w:val="28"/>
        </w:rPr>
        <w:t xml:space="preserve"> час</w:t>
      </w:r>
      <w:r>
        <w:rPr>
          <w:rFonts w:eastAsia="Times New Roman"/>
          <w:sz w:val="28"/>
          <w:szCs w:val="28"/>
        </w:rPr>
        <w:t>а</w:t>
      </w:r>
      <w:r w:rsidRPr="00CE46C0">
        <w:rPr>
          <w:rFonts w:eastAsia="Times New Roman"/>
          <w:sz w:val="28"/>
          <w:szCs w:val="28"/>
        </w:rPr>
        <w:t xml:space="preserve"> в неделю</w:t>
      </w:r>
      <w:r>
        <w:rPr>
          <w:rFonts w:eastAsia="Times New Roman"/>
          <w:sz w:val="28"/>
          <w:szCs w:val="28"/>
        </w:rPr>
        <w:t>,</w:t>
      </w:r>
    </w:p>
    <w:p w:rsidR="009112F6" w:rsidRDefault="009112F6" w:rsidP="009112F6">
      <w:pPr>
        <w:ind w:right="283" w:firstLine="284"/>
        <w:jc w:val="both"/>
        <w:rPr>
          <w:rFonts w:eastAsia="Times New Roman"/>
          <w:sz w:val="28"/>
          <w:szCs w:val="28"/>
        </w:rPr>
      </w:pPr>
      <w:r>
        <w:rPr>
          <w:rFonts w:eastAsia="Times New Roman"/>
          <w:sz w:val="28"/>
          <w:szCs w:val="28"/>
        </w:rPr>
        <w:t xml:space="preserve">химия                                                                      </w:t>
      </w:r>
      <w:r w:rsidRPr="00CE46C0">
        <w:rPr>
          <w:rFonts w:eastAsia="Times New Roman"/>
          <w:sz w:val="28"/>
          <w:szCs w:val="28"/>
        </w:rPr>
        <w:t xml:space="preserve">– </w:t>
      </w:r>
      <w:r>
        <w:rPr>
          <w:rFonts w:eastAsia="Times New Roman"/>
          <w:sz w:val="28"/>
          <w:szCs w:val="28"/>
        </w:rPr>
        <w:t>2</w:t>
      </w:r>
      <w:r w:rsidRPr="00CE46C0">
        <w:rPr>
          <w:rFonts w:eastAsia="Times New Roman"/>
          <w:sz w:val="28"/>
          <w:szCs w:val="28"/>
        </w:rPr>
        <w:t xml:space="preserve"> час</w:t>
      </w:r>
      <w:r>
        <w:rPr>
          <w:rFonts w:eastAsia="Times New Roman"/>
          <w:sz w:val="28"/>
          <w:szCs w:val="28"/>
        </w:rPr>
        <w:t>а</w:t>
      </w:r>
      <w:r w:rsidRPr="00CE46C0">
        <w:rPr>
          <w:rFonts w:eastAsia="Times New Roman"/>
          <w:sz w:val="28"/>
          <w:szCs w:val="28"/>
        </w:rPr>
        <w:t xml:space="preserve"> в неделю</w:t>
      </w:r>
      <w:r>
        <w:rPr>
          <w:rFonts w:eastAsia="Times New Roman"/>
          <w:sz w:val="28"/>
          <w:szCs w:val="28"/>
        </w:rPr>
        <w:t>,</w:t>
      </w:r>
    </w:p>
    <w:p w:rsidR="009112F6" w:rsidRDefault="009112F6" w:rsidP="009112F6">
      <w:pPr>
        <w:ind w:left="568" w:right="283"/>
        <w:jc w:val="both"/>
        <w:rPr>
          <w:i/>
          <w:sz w:val="28"/>
          <w:szCs w:val="28"/>
          <w:u w:val="single"/>
        </w:rPr>
      </w:pPr>
    </w:p>
    <w:p w:rsidR="009112F6" w:rsidRPr="008F5D37" w:rsidRDefault="009112F6" w:rsidP="009112F6">
      <w:pPr>
        <w:ind w:left="568" w:right="283"/>
        <w:jc w:val="both"/>
        <w:rPr>
          <w:i/>
          <w:sz w:val="28"/>
          <w:szCs w:val="28"/>
          <w:u w:val="single"/>
        </w:rPr>
      </w:pPr>
      <w:r>
        <w:rPr>
          <w:i/>
          <w:sz w:val="28"/>
          <w:szCs w:val="28"/>
          <w:u w:val="single"/>
        </w:rPr>
        <w:t xml:space="preserve">2  </w:t>
      </w:r>
      <w:r w:rsidRPr="008F5D37">
        <w:rPr>
          <w:i/>
          <w:sz w:val="28"/>
          <w:szCs w:val="28"/>
          <w:u w:val="single"/>
        </w:rPr>
        <w:t>Проведением  курсов по  выбору</w:t>
      </w:r>
      <w:r>
        <w:rPr>
          <w:i/>
          <w:sz w:val="28"/>
          <w:szCs w:val="28"/>
          <w:u w:val="single"/>
        </w:rPr>
        <w:t xml:space="preserve"> 10 класс</w:t>
      </w:r>
      <w:r w:rsidRPr="008F5D37">
        <w:rPr>
          <w:i/>
          <w:sz w:val="28"/>
          <w:szCs w:val="28"/>
          <w:u w:val="single"/>
        </w:rPr>
        <w:t>:</w:t>
      </w:r>
    </w:p>
    <w:p w:rsidR="009112F6" w:rsidRPr="002A3CF0" w:rsidRDefault="009112F6" w:rsidP="009112F6">
      <w:pPr>
        <w:ind w:right="283" w:firstLine="284"/>
        <w:jc w:val="both"/>
        <w:rPr>
          <w:sz w:val="28"/>
          <w:szCs w:val="28"/>
        </w:rPr>
      </w:pPr>
    </w:p>
    <w:p w:rsidR="009112F6" w:rsidRDefault="009112F6" w:rsidP="009112F6">
      <w:pPr>
        <w:ind w:right="283" w:firstLine="375"/>
        <w:jc w:val="both"/>
        <w:rPr>
          <w:rFonts w:eastAsia="Times New Roman"/>
          <w:sz w:val="28"/>
          <w:szCs w:val="28"/>
        </w:rPr>
      </w:pPr>
      <w:r w:rsidRPr="002A3CF0">
        <w:rPr>
          <w:rFonts w:eastAsia="Times New Roman"/>
          <w:sz w:val="28"/>
          <w:szCs w:val="28"/>
        </w:rPr>
        <w:t>«</w:t>
      </w:r>
      <w:r>
        <w:rPr>
          <w:rFonts w:eastAsia="Times New Roman"/>
          <w:sz w:val="28"/>
          <w:szCs w:val="28"/>
        </w:rPr>
        <w:t>Основные</w:t>
      </w:r>
      <w:r w:rsidRPr="002A3CF0">
        <w:rPr>
          <w:rFonts w:eastAsia="Times New Roman"/>
          <w:sz w:val="28"/>
          <w:szCs w:val="28"/>
        </w:rPr>
        <w:t xml:space="preserve"> </w:t>
      </w:r>
      <w:r>
        <w:rPr>
          <w:rFonts w:eastAsia="Times New Roman"/>
          <w:sz w:val="28"/>
          <w:szCs w:val="28"/>
        </w:rPr>
        <w:t>вопросы биологии</w:t>
      </w:r>
      <w:r w:rsidRPr="002A3CF0">
        <w:rPr>
          <w:rFonts w:eastAsia="Times New Roman"/>
          <w:sz w:val="28"/>
          <w:szCs w:val="28"/>
        </w:rPr>
        <w:t xml:space="preserve">»     </w:t>
      </w:r>
      <w:r>
        <w:rPr>
          <w:rFonts w:eastAsia="Times New Roman"/>
          <w:sz w:val="28"/>
          <w:szCs w:val="28"/>
        </w:rPr>
        <w:t xml:space="preserve">       </w:t>
      </w:r>
      <w:r w:rsidRPr="002A3CF0">
        <w:rPr>
          <w:rFonts w:eastAsia="Times New Roman"/>
          <w:sz w:val="28"/>
          <w:szCs w:val="28"/>
        </w:rPr>
        <w:t xml:space="preserve">           </w:t>
      </w:r>
      <w:r>
        <w:rPr>
          <w:rFonts w:eastAsia="Times New Roman"/>
          <w:sz w:val="28"/>
          <w:szCs w:val="28"/>
        </w:rPr>
        <w:t xml:space="preserve">   </w:t>
      </w:r>
      <w:r w:rsidRPr="002A3CF0">
        <w:rPr>
          <w:rFonts w:eastAsia="Times New Roman"/>
          <w:sz w:val="28"/>
          <w:szCs w:val="28"/>
        </w:rPr>
        <w:t xml:space="preserve">– </w:t>
      </w:r>
      <w:r>
        <w:rPr>
          <w:rFonts w:eastAsia="Times New Roman"/>
          <w:sz w:val="28"/>
          <w:szCs w:val="28"/>
        </w:rPr>
        <w:t>0,5</w:t>
      </w:r>
      <w:r w:rsidRPr="002A3CF0">
        <w:rPr>
          <w:rFonts w:eastAsia="Times New Roman"/>
          <w:sz w:val="28"/>
          <w:szCs w:val="28"/>
        </w:rPr>
        <w:t xml:space="preserve"> час</w:t>
      </w:r>
      <w:r>
        <w:rPr>
          <w:rFonts w:eastAsia="Times New Roman"/>
          <w:sz w:val="28"/>
          <w:szCs w:val="28"/>
        </w:rPr>
        <w:t>а</w:t>
      </w:r>
      <w:r w:rsidRPr="002A3CF0">
        <w:rPr>
          <w:rFonts w:eastAsia="Times New Roman"/>
          <w:sz w:val="28"/>
          <w:szCs w:val="28"/>
        </w:rPr>
        <w:t xml:space="preserve"> в неделю</w:t>
      </w:r>
      <w:r>
        <w:rPr>
          <w:rFonts w:eastAsia="Times New Roman"/>
          <w:sz w:val="28"/>
          <w:szCs w:val="28"/>
        </w:rPr>
        <w:t>,</w:t>
      </w:r>
    </w:p>
    <w:p w:rsidR="009112F6" w:rsidRDefault="009112F6" w:rsidP="009112F6">
      <w:pPr>
        <w:ind w:right="283" w:firstLine="375"/>
        <w:jc w:val="both"/>
        <w:rPr>
          <w:rFonts w:eastAsia="Times New Roman"/>
          <w:sz w:val="28"/>
          <w:szCs w:val="28"/>
        </w:rPr>
      </w:pPr>
      <w:r>
        <w:rPr>
          <w:rFonts w:eastAsia="Times New Roman"/>
          <w:sz w:val="28"/>
          <w:szCs w:val="28"/>
        </w:rPr>
        <w:t xml:space="preserve">«Основы правовой политики»                             </w:t>
      </w:r>
      <w:r w:rsidRPr="002A3CF0">
        <w:rPr>
          <w:rFonts w:eastAsia="Times New Roman"/>
          <w:sz w:val="28"/>
          <w:szCs w:val="28"/>
        </w:rPr>
        <w:t xml:space="preserve">– </w:t>
      </w:r>
      <w:r>
        <w:rPr>
          <w:rFonts w:eastAsia="Times New Roman"/>
          <w:sz w:val="28"/>
          <w:szCs w:val="28"/>
        </w:rPr>
        <w:t>0,5</w:t>
      </w:r>
      <w:r w:rsidRPr="002A3CF0">
        <w:rPr>
          <w:rFonts w:eastAsia="Times New Roman"/>
          <w:sz w:val="28"/>
          <w:szCs w:val="28"/>
        </w:rPr>
        <w:t xml:space="preserve"> час</w:t>
      </w:r>
      <w:r>
        <w:rPr>
          <w:rFonts w:eastAsia="Times New Roman"/>
          <w:sz w:val="28"/>
          <w:szCs w:val="28"/>
        </w:rPr>
        <w:t>а</w:t>
      </w:r>
      <w:r w:rsidRPr="002A3CF0">
        <w:rPr>
          <w:rFonts w:eastAsia="Times New Roman"/>
          <w:sz w:val="28"/>
          <w:szCs w:val="28"/>
        </w:rPr>
        <w:t xml:space="preserve"> в неделю</w:t>
      </w:r>
      <w:r>
        <w:rPr>
          <w:rFonts w:eastAsia="Times New Roman"/>
          <w:sz w:val="28"/>
          <w:szCs w:val="28"/>
        </w:rPr>
        <w:t>,</w:t>
      </w:r>
    </w:p>
    <w:p w:rsidR="009112F6" w:rsidRDefault="009112F6" w:rsidP="009112F6">
      <w:pPr>
        <w:ind w:right="283" w:firstLine="375"/>
        <w:jc w:val="both"/>
        <w:rPr>
          <w:rFonts w:eastAsia="Times New Roman"/>
          <w:sz w:val="28"/>
          <w:szCs w:val="28"/>
        </w:rPr>
      </w:pPr>
      <w:r>
        <w:rPr>
          <w:rFonts w:eastAsia="Times New Roman"/>
          <w:sz w:val="28"/>
          <w:szCs w:val="28"/>
        </w:rPr>
        <w:t xml:space="preserve">«Финансовая грамотность»                                 </w:t>
      </w:r>
      <w:r w:rsidRPr="002A3CF0">
        <w:rPr>
          <w:rFonts w:eastAsia="Times New Roman"/>
          <w:sz w:val="28"/>
          <w:szCs w:val="28"/>
        </w:rPr>
        <w:t xml:space="preserve">– </w:t>
      </w:r>
      <w:r>
        <w:rPr>
          <w:rFonts w:eastAsia="Times New Roman"/>
          <w:sz w:val="28"/>
          <w:szCs w:val="28"/>
        </w:rPr>
        <w:t>0,5</w:t>
      </w:r>
      <w:r w:rsidRPr="002A3CF0">
        <w:rPr>
          <w:rFonts w:eastAsia="Times New Roman"/>
          <w:sz w:val="28"/>
          <w:szCs w:val="28"/>
        </w:rPr>
        <w:t xml:space="preserve"> час</w:t>
      </w:r>
      <w:r>
        <w:rPr>
          <w:rFonts w:eastAsia="Times New Roman"/>
          <w:sz w:val="28"/>
          <w:szCs w:val="28"/>
        </w:rPr>
        <w:t>а</w:t>
      </w:r>
      <w:r w:rsidRPr="002A3CF0">
        <w:rPr>
          <w:rFonts w:eastAsia="Times New Roman"/>
          <w:sz w:val="28"/>
          <w:szCs w:val="28"/>
        </w:rPr>
        <w:t xml:space="preserve"> в неделю</w:t>
      </w:r>
      <w:r>
        <w:rPr>
          <w:rFonts w:eastAsia="Times New Roman"/>
          <w:sz w:val="28"/>
          <w:szCs w:val="28"/>
        </w:rPr>
        <w:t>,</w:t>
      </w:r>
    </w:p>
    <w:p w:rsidR="009112F6" w:rsidRDefault="009112F6" w:rsidP="009112F6">
      <w:pPr>
        <w:ind w:left="568" w:right="283"/>
        <w:jc w:val="both"/>
        <w:rPr>
          <w:i/>
          <w:sz w:val="28"/>
          <w:szCs w:val="28"/>
          <w:u w:val="single"/>
        </w:rPr>
      </w:pPr>
    </w:p>
    <w:p w:rsidR="009112F6" w:rsidRPr="008F5D37" w:rsidRDefault="009112F6" w:rsidP="009112F6">
      <w:pPr>
        <w:ind w:left="568" w:right="283"/>
        <w:jc w:val="both"/>
        <w:rPr>
          <w:i/>
          <w:sz w:val="28"/>
          <w:szCs w:val="28"/>
          <w:u w:val="single"/>
        </w:rPr>
      </w:pPr>
      <w:r w:rsidRPr="008F5D37">
        <w:rPr>
          <w:i/>
          <w:sz w:val="28"/>
          <w:szCs w:val="28"/>
          <w:u w:val="single"/>
        </w:rPr>
        <w:t>Проведением  курсов по  выбору</w:t>
      </w:r>
      <w:r>
        <w:rPr>
          <w:i/>
          <w:sz w:val="28"/>
          <w:szCs w:val="28"/>
          <w:u w:val="single"/>
        </w:rPr>
        <w:t xml:space="preserve"> 11 класс</w:t>
      </w:r>
      <w:r w:rsidRPr="008F5D37">
        <w:rPr>
          <w:i/>
          <w:sz w:val="28"/>
          <w:szCs w:val="28"/>
          <w:u w:val="single"/>
        </w:rPr>
        <w:t>:</w:t>
      </w:r>
    </w:p>
    <w:p w:rsidR="009112F6" w:rsidRPr="002A3CF0" w:rsidRDefault="009112F6" w:rsidP="009112F6">
      <w:pPr>
        <w:ind w:right="283" w:firstLine="284"/>
        <w:jc w:val="both"/>
        <w:rPr>
          <w:sz w:val="28"/>
          <w:szCs w:val="28"/>
        </w:rPr>
      </w:pPr>
    </w:p>
    <w:p w:rsidR="009112F6" w:rsidRDefault="009112F6" w:rsidP="009112F6">
      <w:pPr>
        <w:ind w:right="283" w:firstLine="375"/>
        <w:jc w:val="both"/>
        <w:rPr>
          <w:rFonts w:eastAsia="Times New Roman"/>
          <w:sz w:val="28"/>
          <w:szCs w:val="28"/>
        </w:rPr>
      </w:pPr>
      <w:r w:rsidRPr="002A3CF0">
        <w:rPr>
          <w:rFonts w:eastAsia="Times New Roman"/>
          <w:sz w:val="28"/>
          <w:szCs w:val="28"/>
        </w:rPr>
        <w:t>«</w:t>
      </w:r>
      <w:r>
        <w:rPr>
          <w:rFonts w:eastAsia="Times New Roman"/>
          <w:sz w:val="28"/>
          <w:szCs w:val="28"/>
        </w:rPr>
        <w:t>Основные</w:t>
      </w:r>
      <w:r w:rsidRPr="002A3CF0">
        <w:rPr>
          <w:rFonts w:eastAsia="Times New Roman"/>
          <w:sz w:val="28"/>
          <w:szCs w:val="28"/>
        </w:rPr>
        <w:t xml:space="preserve"> </w:t>
      </w:r>
      <w:r>
        <w:rPr>
          <w:rFonts w:eastAsia="Times New Roman"/>
          <w:sz w:val="28"/>
          <w:szCs w:val="28"/>
        </w:rPr>
        <w:t>вопросы биологии</w:t>
      </w:r>
      <w:r w:rsidRPr="002A3CF0">
        <w:rPr>
          <w:rFonts w:eastAsia="Times New Roman"/>
          <w:sz w:val="28"/>
          <w:szCs w:val="28"/>
        </w:rPr>
        <w:t xml:space="preserve">»     </w:t>
      </w:r>
      <w:r>
        <w:rPr>
          <w:rFonts w:eastAsia="Times New Roman"/>
          <w:sz w:val="28"/>
          <w:szCs w:val="28"/>
        </w:rPr>
        <w:t xml:space="preserve">       </w:t>
      </w:r>
      <w:r w:rsidRPr="002A3CF0">
        <w:rPr>
          <w:rFonts w:eastAsia="Times New Roman"/>
          <w:sz w:val="28"/>
          <w:szCs w:val="28"/>
        </w:rPr>
        <w:t xml:space="preserve">           </w:t>
      </w:r>
      <w:r>
        <w:rPr>
          <w:rFonts w:eastAsia="Times New Roman"/>
          <w:sz w:val="28"/>
          <w:szCs w:val="28"/>
        </w:rPr>
        <w:t xml:space="preserve">   </w:t>
      </w:r>
      <w:r w:rsidRPr="002A3CF0">
        <w:rPr>
          <w:rFonts w:eastAsia="Times New Roman"/>
          <w:sz w:val="28"/>
          <w:szCs w:val="28"/>
        </w:rPr>
        <w:t xml:space="preserve">– </w:t>
      </w:r>
      <w:r>
        <w:rPr>
          <w:rFonts w:eastAsia="Times New Roman"/>
          <w:sz w:val="28"/>
          <w:szCs w:val="28"/>
        </w:rPr>
        <w:t>0,5</w:t>
      </w:r>
      <w:r w:rsidRPr="002A3CF0">
        <w:rPr>
          <w:rFonts w:eastAsia="Times New Roman"/>
          <w:sz w:val="28"/>
          <w:szCs w:val="28"/>
        </w:rPr>
        <w:t xml:space="preserve"> час</w:t>
      </w:r>
      <w:r>
        <w:rPr>
          <w:rFonts w:eastAsia="Times New Roman"/>
          <w:sz w:val="28"/>
          <w:szCs w:val="28"/>
        </w:rPr>
        <w:t>а</w:t>
      </w:r>
      <w:r w:rsidRPr="002A3CF0">
        <w:rPr>
          <w:rFonts w:eastAsia="Times New Roman"/>
          <w:sz w:val="28"/>
          <w:szCs w:val="28"/>
        </w:rPr>
        <w:t xml:space="preserve"> в неделю</w:t>
      </w:r>
      <w:r>
        <w:rPr>
          <w:rFonts w:eastAsia="Times New Roman"/>
          <w:sz w:val="28"/>
          <w:szCs w:val="28"/>
        </w:rPr>
        <w:t>,</w:t>
      </w:r>
    </w:p>
    <w:p w:rsidR="009112F6" w:rsidRDefault="009112F6" w:rsidP="009112F6">
      <w:pPr>
        <w:ind w:right="283" w:firstLine="375"/>
        <w:jc w:val="both"/>
        <w:rPr>
          <w:rFonts w:eastAsia="Times New Roman"/>
          <w:sz w:val="28"/>
          <w:szCs w:val="28"/>
        </w:rPr>
      </w:pPr>
      <w:r>
        <w:rPr>
          <w:rFonts w:eastAsia="Times New Roman"/>
          <w:sz w:val="28"/>
          <w:szCs w:val="28"/>
        </w:rPr>
        <w:t xml:space="preserve">«Основы правовой политики»                             </w:t>
      </w:r>
      <w:r w:rsidRPr="002A3CF0">
        <w:rPr>
          <w:rFonts w:eastAsia="Times New Roman"/>
          <w:sz w:val="28"/>
          <w:szCs w:val="28"/>
        </w:rPr>
        <w:t xml:space="preserve">– </w:t>
      </w:r>
      <w:r>
        <w:rPr>
          <w:rFonts w:eastAsia="Times New Roman"/>
          <w:sz w:val="28"/>
          <w:szCs w:val="28"/>
        </w:rPr>
        <w:t>0,5</w:t>
      </w:r>
      <w:r w:rsidRPr="002A3CF0">
        <w:rPr>
          <w:rFonts w:eastAsia="Times New Roman"/>
          <w:sz w:val="28"/>
          <w:szCs w:val="28"/>
        </w:rPr>
        <w:t xml:space="preserve"> час</w:t>
      </w:r>
      <w:r>
        <w:rPr>
          <w:rFonts w:eastAsia="Times New Roman"/>
          <w:sz w:val="28"/>
          <w:szCs w:val="28"/>
        </w:rPr>
        <w:t>а</w:t>
      </w:r>
      <w:r w:rsidRPr="002A3CF0">
        <w:rPr>
          <w:rFonts w:eastAsia="Times New Roman"/>
          <w:sz w:val="28"/>
          <w:szCs w:val="28"/>
        </w:rPr>
        <w:t xml:space="preserve"> в неделю</w:t>
      </w:r>
      <w:r>
        <w:rPr>
          <w:rFonts w:eastAsia="Times New Roman"/>
          <w:sz w:val="28"/>
          <w:szCs w:val="28"/>
        </w:rPr>
        <w:t>,</w:t>
      </w:r>
    </w:p>
    <w:p w:rsidR="009112F6" w:rsidRDefault="009112F6" w:rsidP="009112F6">
      <w:pPr>
        <w:ind w:right="283" w:firstLine="375"/>
        <w:jc w:val="both"/>
        <w:rPr>
          <w:rFonts w:eastAsia="Times New Roman"/>
          <w:sz w:val="28"/>
          <w:szCs w:val="28"/>
        </w:rPr>
      </w:pPr>
      <w:r>
        <w:rPr>
          <w:rFonts w:eastAsia="Times New Roman"/>
          <w:sz w:val="28"/>
          <w:szCs w:val="28"/>
        </w:rPr>
        <w:t xml:space="preserve">«Основы экономических знаний»                       </w:t>
      </w:r>
      <w:r w:rsidRPr="002A3CF0">
        <w:rPr>
          <w:rFonts w:eastAsia="Times New Roman"/>
          <w:sz w:val="28"/>
          <w:szCs w:val="28"/>
        </w:rPr>
        <w:t xml:space="preserve">– </w:t>
      </w:r>
      <w:r>
        <w:rPr>
          <w:rFonts w:eastAsia="Times New Roman"/>
          <w:sz w:val="28"/>
          <w:szCs w:val="28"/>
        </w:rPr>
        <w:t>0,5</w:t>
      </w:r>
      <w:r w:rsidRPr="002A3CF0">
        <w:rPr>
          <w:rFonts w:eastAsia="Times New Roman"/>
          <w:sz w:val="28"/>
          <w:szCs w:val="28"/>
        </w:rPr>
        <w:t xml:space="preserve"> час</w:t>
      </w:r>
      <w:r>
        <w:rPr>
          <w:rFonts w:eastAsia="Times New Roman"/>
          <w:sz w:val="28"/>
          <w:szCs w:val="28"/>
        </w:rPr>
        <w:t>а</w:t>
      </w:r>
      <w:r w:rsidRPr="002A3CF0">
        <w:rPr>
          <w:rFonts w:eastAsia="Times New Roman"/>
          <w:sz w:val="28"/>
          <w:szCs w:val="28"/>
        </w:rPr>
        <w:t xml:space="preserve"> в неделю</w:t>
      </w:r>
      <w:r>
        <w:rPr>
          <w:rFonts w:eastAsia="Times New Roman"/>
          <w:sz w:val="28"/>
          <w:szCs w:val="28"/>
        </w:rPr>
        <w:t>.</w:t>
      </w:r>
    </w:p>
    <w:p w:rsidR="009112F6" w:rsidRDefault="009112F6" w:rsidP="009112F6">
      <w:pPr>
        <w:ind w:right="283" w:firstLine="375"/>
        <w:jc w:val="both"/>
        <w:rPr>
          <w:rFonts w:eastAsia="Times New Roman"/>
          <w:sz w:val="28"/>
          <w:szCs w:val="28"/>
        </w:rPr>
      </w:pPr>
    </w:p>
    <w:p w:rsidR="009112F6" w:rsidRDefault="009112F6" w:rsidP="009112F6">
      <w:pPr>
        <w:ind w:right="283" w:firstLine="375"/>
        <w:jc w:val="both"/>
        <w:rPr>
          <w:rFonts w:eastAsia="Times New Roman"/>
          <w:sz w:val="28"/>
          <w:szCs w:val="28"/>
        </w:rPr>
      </w:pPr>
      <w:r>
        <w:rPr>
          <w:rFonts w:eastAsia="Times New Roman"/>
          <w:sz w:val="28"/>
          <w:szCs w:val="28"/>
        </w:rPr>
        <w:lastRenderedPageBreak/>
        <w:t>Изучение предмета «Физическая культура» в 10,11 классе в количестве  1 часа в неделю проводится в рамках внеурочной деятельности спортивно-оздоровительного направления в форме групповых занятий.</w:t>
      </w:r>
    </w:p>
    <w:p w:rsidR="009112F6" w:rsidRDefault="009112F6" w:rsidP="009112F6">
      <w:pPr>
        <w:ind w:right="283" w:firstLine="375"/>
        <w:jc w:val="both"/>
        <w:rPr>
          <w:rFonts w:eastAsia="Times New Roman"/>
          <w:sz w:val="28"/>
          <w:szCs w:val="28"/>
        </w:rPr>
      </w:pPr>
      <w:r>
        <w:rPr>
          <w:rFonts w:eastAsia="Times New Roman"/>
          <w:sz w:val="28"/>
          <w:szCs w:val="28"/>
        </w:rPr>
        <w:t>Обязательная часть учебного плана в соответствии с основной образовательной программой среднего общего образования составляет – 60%, а часть, формируемая участниками образовательного процесса –  40% от общего объема учебного плана среднего общего образования.</w:t>
      </w:r>
    </w:p>
    <w:p w:rsidR="009112F6" w:rsidRDefault="009112F6" w:rsidP="009112F6">
      <w:pPr>
        <w:ind w:right="283" w:firstLine="284"/>
        <w:jc w:val="both"/>
        <w:rPr>
          <w:sz w:val="28"/>
          <w:szCs w:val="28"/>
        </w:rPr>
      </w:pPr>
      <w:r w:rsidRPr="00D16EA1">
        <w:rPr>
          <w:sz w:val="28"/>
          <w:szCs w:val="28"/>
        </w:rPr>
        <w:t xml:space="preserve">Максимальный объем учебной нагрузки </w:t>
      </w:r>
      <w:proofErr w:type="gramStart"/>
      <w:r w:rsidRPr="00D16EA1">
        <w:rPr>
          <w:sz w:val="28"/>
          <w:szCs w:val="28"/>
        </w:rPr>
        <w:t>обучающихся</w:t>
      </w:r>
      <w:proofErr w:type="gramEnd"/>
      <w:r w:rsidRPr="00D16EA1">
        <w:rPr>
          <w:sz w:val="28"/>
          <w:szCs w:val="28"/>
        </w:rPr>
        <w:t xml:space="preserve"> выдержан. </w:t>
      </w:r>
    </w:p>
    <w:p w:rsidR="009112F6" w:rsidRDefault="009112F6" w:rsidP="009112F6">
      <w:pPr>
        <w:ind w:right="283" w:firstLine="284"/>
        <w:jc w:val="both"/>
        <w:rPr>
          <w:sz w:val="28"/>
          <w:szCs w:val="28"/>
        </w:rPr>
      </w:pPr>
      <w:r>
        <w:rPr>
          <w:sz w:val="28"/>
          <w:szCs w:val="28"/>
        </w:rPr>
        <w:t>План внеурочной деятельности формируется отдельным документом, который является приложением к учебному плану.</w:t>
      </w:r>
    </w:p>
    <w:p w:rsidR="009112F6" w:rsidRDefault="009112F6" w:rsidP="009112F6">
      <w:pPr>
        <w:ind w:right="283" w:firstLine="284"/>
        <w:jc w:val="both"/>
        <w:rPr>
          <w:rFonts w:eastAsia="Calibri"/>
          <w:sz w:val="28"/>
          <w:szCs w:val="28"/>
          <w:lang w:eastAsia="en-US"/>
        </w:rPr>
      </w:pPr>
      <w:r>
        <w:rPr>
          <w:sz w:val="28"/>
          <w:szCs w:val="28"/>
        </w:rPr>
        <w:t xml:space="preserve">Текущая аттестация проводится в течение учебного года по предметам учебного плана МБОУ СШ № 4 в 10, </w:t>
      </w:r>
      <w:r>
        <w:rPr>
          <w:rFonts w:eastAsia="Calibri"/>
          <w:sz w:val="28"/>
          <w:szCs w:val="28"/>
          <w:lang w:eastAsia="en-US"/>
        </w:rPr>
        <w:t xml:space="preserve">11 классе по 5 </w:t>
      </w:r>
      <w:r>
        <w:rPr>
          <w:rFonts w:eastAsia="Times New Roman"/>
          <w:sz w:val="28"/>
          <w:szCs w:val="28"/>
        </w:rPr>
        <w:t xml:space="preserve">– </w:t>
      </w:r>
      <w:r>
        <w:rPr>
          <w:rFonts w:eastAsia="Calibri"/>
          <w:sz w:val="28"/>
          <w:szCs w:val="28"/>
          <w:lang w:eastAsia="en-US"/>
        </w:rPr>
        <w:t>бальной системе по полугодиям.</w:t>
      </w:r>
    </w:p>
    <w:p w:rsidR="009112F6" w:rsidRDefault="009112F6" w:rsidP="009112F6">
      <w:pPr>
        <w:ind w:right="283" w:firstLine="284"/>
        <w:jc w:val="both"/>
        <w:rPr>
          <w:sz w:val="28"/>
          <w:szCs w:val="28"/>
        </w:rPr>
      </w:pPr>
      <w:r>
        <w:rPr>
          <w:sz w:val="28"/>
          <w:szCs w:val="28"/>
        </w:rPr>
        <w:t xml:space="preserve">Текущая аттестация проводится в следующих формах: входная и </w:t>
      </w:r>
      <w:proofErr w:type="spellStart"/>
      <w:r>
        <w:rPr>
          <w:sz w:val="28"/>
          <w:szCs w:val="28"/>
        </w:rPr>
        <w:t>срезовая</w:t>
      </w:r>
      <w:proofErr w:type="spellEnd"/>
      <w:r>
        <w:rPr>
          <w:sz w:val="28"/>
          <w:szCs w:val="28"/>
        </w:rPr>
        <w:t xml:space="preserve"> контрольная работа, контрольная работа, диктант, изложение, тестирование, сдача нормативов по физической культуре, сочинение, устный опрос и другие формы.</w:t>
      </w:r>
    </w:p>
    <w:p w:rsidR="009112F6" w:rsidRDefault="009112F6" w:rsidP="009112F6">
      <w:pPr>
        <w:ind w:right="283" w:firstLine="284"/>
        <w:jc w:val="both"/>
        <w:rPr>
          <w:sz w:val="28"/>
          <w:szCs w:val="28"/>
        </w:rPr>
      </w:pPr>
      <w:r>
        <w:rPr>
          <w:sz w:val="28"/>
          <w:szCs w:val="28"/>
        </w:rPr>
        <w:t>Формы проведения текущей аттестации, а также содержание контрольно-методических срезов определяет учитель-предметник самостоятельно.</w:t>
      </w:r>
    </w:p>
    <w:p w:rsidR="009112F6" w:rsidRDefault="009112F6" w:rsidP="009112F6">
      <w:pPr>
        <w:ind w:right="283"/>
        <w:contextualSpacing/>
        <w:jc w:val="both"/>
        <w:rPr>
          <w:rFonts w:eastAsia="Calibri"/>
          <w:sz w:val="28"/>
          <w:szCs w:val="28"/>
          <w:lang w:eastAsia="en-US"/>
        </w:rPr>
      </w:pPr>
      <w:r>
        <w:rPr>
          <w:rFonts w:eastAsia="Calibri"/>
          <w:sz w:val="28"/>
          <w:szCs w:val="28"/>
          <w:lang w:eastAsia="en-US"/>
        </w:rPr>
        <w:t xml:space="preserve">    </w:t>
      </w:r>
      <w:r w:rsidRPr="00D475E7">
        <w:rPr>
          <w:rFonts w:eastAsia="Calibri"/>
          <w:sz w:val="28"/>
          <w:szCs w:val="28"/>
          <w:lang w:eastAsia="en-US"/>
        </w:rPr>
        <w:t xml:space="preserve">Промежуточная аттестация </w:t>
      </w:r>
      <w:r>
        <w:rPr>
          <w:rFonts w:eastAsia="Calibri"/>
          <w:sz w:val="28"/>
          <w:szCs w:val="28"/>
          <w:lang w:eastAsia="en-US"/>
        </w:rPr>
        <w:t xml:space="preserve">в 10 классе </w:t>
      </w:r>
      <w:r w:rsidRPr="00D475E7">
        <w:rPr>
          <w:rFonts w:eastAsia="Calibri"/>
          <w:sz w:val="28"/>
          <w:szCs w:val="28"/>
          <w:lang w:eastAsia="en-US"/>
        </w:rPr>
        <w:t xml:space="preserve">проводится </w:t>
      </w:r>
      <w:r>
        <w:rPr>
          <w:rFonts w:eastAsia="Calibri"/>
          <w:sz w:val="28"/>
          <w:szCs w:val="28"/>
          <w:lang w:eastAsia="en-US"/>
        </w:rPr>
        <w:t xml:space="preserve"> в конце учебного года (апрель, май) без прекращения образовательного процесса </w:t>
      </w:r>
      <w:r w:rsidRPr="00D475E7">
        <w:rPr>
          <w:rFonts w:eastAsia="Calibri"/>
          <w:sz w:val="28"/>
          <w:szCs w:val="28"/>
          <w:lang w:eastAsia="en-US"/>
        </w:rPr>
        <w:t>по всем пред</w:t>
      </w:r>
      <w:r>
        <w:rPr>
          <w:rFonts w:eastAsia="Calibri"/>
          <w:sz w:val="28"/>
          <w:szCs w:val="28"/>
          <w:lang w:eastAsia="en-US"/>
        </w:rPr>
        <w:t>метам учебного плана.</w:t>
      </w:r>
    </w:p>
    <w:p w:rsidR="009112F6" w:rsidRDefault="009112F6" w:rsidP="009112F6">
      <w:pPr>
        <w:ind w:right="283"/>
        <w:contextualSpacing/>
        <w:jc w:val="both"/>
        <w:rPr>
          <w:rFonts w:eastAsia="Calibri"/>
          <w:sz w:val="28"/>
          <w:szCs w:val="28"/>
          <w:lang w:eastAsia="en-US"/>
        </w:rPr>
      </w:pPr>
      <w:r>
        <w:rPr>
          <w:rFonts w:eastAsia="Calibri"/>
          <w:sz w:val="28"/>
          <w:szCs w:val="28"/>
          <w:lang w:eastAsia="en-US"/>
        </w:rPr>
        <w:t xml:space="preserve">    Неудовлетворительные результаты п</w:t>
      </w:r>
      <w:r w:rsidRPr="00D475E7">
        <w:rPr>
          <w:rFonts w:eastAsia="Calibri"/>
          <w:sz w:val="28"/>
          <w:szCs w:val="28"/>
          <w:lang w:eastAsia="en-US"/>
        </w:rPr>
        <w:t>ромежуточн</w:t>
      </w:r>
      <w:r>
        <w:rPr>
          <w:rFonts w:eastAsia="Calibri"/>
          <w:sz w:val="28"/>
          <w:szCs w:val="28"/>
          <w:lang w:eastAsia="en-US"/>
        </w:rPr>
        <w:t>ой</w:t>
      </w:r>
      <w:r w:rsidRPr="00D475E7">
        <w:rPr>
          <w:rFonts w:eastAsia="Calibri"/>
          <w:sz w:val="28"/>
          <w:szCs w:val="28"/>
          <w:lang w:eastAsia="en-US"/>
        </w:rPr>
        <w:t xml:space="preserve"> аттестаци</w:t>
      </w:r>
      <w:r>
        <w:rPr>
          <w:rFonts w:eastAsia="Calibri"/>
          <w:sz w:val="28"/>
          <w:szCs w:val="28"/>
          <w:lang w:eastAsia="en-US"/>
        </w:rPr>
        <w:t xml:space="preserve">и по одному или нескольким учебным предметам, дисциплинам (модулям), курсам образовательной программы или </w:t>
      </w:r>
      <w:proofErr w:type="gramStart"/>
      <w:r>
        <w:rPr>
          <w:rFonts w:eastAsia="Calibri"/>
          <w:sz w:val="28"/>
          <w:szCs w:val="28"/>
          <w:lang w:eastAsia="en-US"/>
        </w:rPr>
        <w:t>не прохождение</w:t>
      </w:r>
      <w:proofErr w:type="gramEnd"/>
      <w:r>
        <w:rPr>
          <w:rFonts w:eastAsia="Calibri"/>
          <w:sz w:val="28"/>
          <w:szCs w:val="28"/>
          <w:lang w:eastAsia="en-US"/>
        </w:rPr>
        <w:t xml:space="preserve"> п</w:t>
      </w:r>
      <w:r w:rsidRPr="00D475E7">
        <w:rPr>
          <w:rFonts w:eastAsia="Calibri"/>
          <w:sz w:val="28"/>
          <w:szCs w:val="28"/>
          <w:lang w:eastAsia="en-US"/>
        </w:rPr>
        <w:t>ромежуточн</w:t>
      </w:r>
      <w:r>
        <w:rPr>
          <w:rFonts w:eastAsia="Calibri"/>
          <w:sz w:val="28"/>
          <w:szCs w:val="28"/>
          <w:lang w:eastAsia="en-US"/>
        </w:rPr>
        <w:t>ой</w:t>
      </w:r>
      <w:r w:rsidRPr="00D475E7">
        <w:rPr>
          <w:rFonts w:eastAsia="Calibri"/>
          <w:sz w:val="28"/>
          <w:szCs w:val="28"/>
          <w:lang w:eastAsia="en-US"/>
        </w:rPr>
        <w:t xml:space="preserve"> аттестаци</w:t>
      </w:r>
      <w:r>
        <w:rPr>
          <w:rFonts w:eastAsia="Calibri"/>
          <w:sz w:val="28"/>
          <w:szCs w:val="28"/>
          <w:lang w:eastAsia="en-US"/>
        </w:rPr>
        <w:t>и, при отсутствии уважительных причин, признаются академической задолженностью. Обучающиеся обязаны ликвидировать академическую задолженность в сроки, установленные директором школы.</w:t>
      </w:r>
    </w:p>
    <w:p w:rsidR="009112F6" w:rsidRDefault="009112F6" w:rsidP="009112F6">
      <w:pPr>
        <w:ind w:right="283"/>
        <w:contextualSpacing/>
        <w:jc w:val="both"/>
        <w:rPr>
          <w:rFonts w:eastAsia="Calibri"/>
          <w:sz w:val="28"/>
          <w:szCs w:val="28"/>
          <w:lang w:eastAsia="en-US"/>
        </w:rPr>
      </w:pPr>
      <w:r>
        <w:rPr>
          <w:rFonts w:eastAsia="Calibri"/>
          <w:sz w:val="28"/>
          <w:szCs w:val="28"/>
          <w:lang w:eastAsia="en-US"/>
        </w:rPr>
        <w:t xml:space="preserve">  Обучающиеся могут быть оставлены на повторное обучение, по заявлению родителей (законных представителей) только при условии наличия неликвидированной академической задолженности.</w:t>
      </w:r>
    </w:p>
    <w:p w:rsidR="009112F6" w:rsidRDefault="009112F6" w:rsidP="009112F6">
      <w:pPr>
        <w:tabs>
          <w:tab w:val="left" w:pos="4120"/>
        </w:tabs>
        <w:ind w:right="283" w:firstLine="284"/>
        <w:jc w:val="both"/>
        <w:rPr>
          <w:rFonts w:eastAsia="Calibri"/>
          <w:sz w:val="28"/>
          <w:szCs w:val="28"/>
          <w:lang w:eastAsia="en-US"/>
        </w:rPr>
      </w:pPr>
      <w:r>
        <w:rPr>
          <w:rFonts w:eastAsia="Calibri"/>
          <w:sz w:val="28"/>
          <w:szCs w:val="28"/>
          <w:lang w:eastAsia="en-US"/>
        </w:rPr>
        <w:t>Обучающиеся, успешно освоившие содержание программ среднего общего образования за учебный год и сдавшие положительно промежуточную аттестацию, решением педагогического совета школы переводятся в следующий класс.</w:t>
      </w:r>
    </w:p>
    <w:p w:rsidR="004F6019" w:rsidRDefault="004F6019" w:rsidP="009112F6">
      <w:pPr>
        <w:jc w:val="center"/>
        <w:rPr>
          <w:b/>
          <w:sz w:val="24"/>
          <w:szCs w:val="24"/>
        </w:rPr>
      </w:pPr>
    </w:p>
    <w:p w:rsidR="004F6019" w:rsidRDefault="004F6019" w:rsidP="009112F6">
      <w:pPr>
        <w:jc w:val="center"/>
        <w:rPr>
          <w:b/>
          <w:sz w:val="24"/>
          <w:szCs w:val="24"/>
        </w:rPr>
      </w:pPr>
    </w:p>
    <w:p w:rsidR="004F6019" w:rsidRDefault="004F6019" w:rsidP="009112F6">
      <w:pPr>
        <w:jc w:val="center"/>
        <w:rPr>
          <w:b/>
          <w:sz w:val="24"/>
          <w:szCs w:val="24"/>
        </w:rPr>
      </w:pPr>
    </w:p>
    <w:p w:rsidR="00F846B0" w:rsidRDefault="00F846B0" w:rsidP="009112F6">
      <w:pPr>
        <w:jc w:val="center"/>
        <w:rPr>
          <w:b/>
          <w:sz w:val="24"/>
          <w:szCs w:val="24"/>
        </w:rPr>
      </w:pPr>
    </w:p>
    <w:p w:rsidR="00F846B0" w:rsidRDefault="00F846B0" w:rsidP="009112F6">
      <w:pPr>
        <w:jc w:val="center"/>
        <w:rPr>
          <w:b/>
          <w:sz w:val="24"/>
          <w:szCs w:val="24"/>
        </w:rPr>
      </w:pPr>
    </w:p>
    <w:p w:rsidR="00F846B0" w:rsidRDefault="00F846B0" w:rsidP="009112F6">
      <w:pPr>
        <w:jc w:val="center"/>
        <w:rPr>
          <w:b/>
          <w:sz w:val="24"/>
          <w:szCs w:val="24"/>
        </w:rPr>
      </w:pPr>
    </w:p>
    <w:p w:rsidR="004F6019" w:rsidRDefault="004F6019" w:rsidP="009112F6">
      <w:pPr>
        <w:jc w:val="center"/>
        <w:rPr>
          <w:b/>
          <w:sz w:val="24"/>
          <w:szCs w:val="24"/>
        </w:rPr>
      </w:pPr>
    </w:p>
    <w:p w:rsidR="004F6019" w:rsidRDefault="004F6019" w:rsidP="009112F6">
      <w:pPr>
        <w:jc w:val="center"/>
        <w:rPr>
          <w:b/>
          <w:sz w:val="24"/>
          <w:szCs w:val="24"/>
        </w:rPr>
      </w:pPr>
    </w:p>
    <w:p w:rsidR="004F6019" w:rsidRDefault="004F6019" w:rsidP="009112F6">
      <w:pPr>
        <w:jc w:val="center"/>
        <w:rPr>
          <w:b/>
          <w:sz w:val="24"/>
          <w:szCs w:val="24"/>
        </w:rPr>
      </w:pPr>
    </w:p>
    <w:p w:rsidR="004F6019" w:rsidRDefault="004F6019" w:rsidP="009112F6">
      <w:pPr>
        <w:jc w:val="center"/>
        <w:rPr>
          <w:b/>
          <w:sz w:val="24"/>
          <w:szCs w:val="24"/>
        </w:rPr>
      </w:pPr>
    </w:p>
    <w:p w:rsidR="004F6019" w:rsidRDefault="004F6019" w:rsidP="009112F6">
      <w:pPr>
        <w:jc w:val="center"/>
        <w:rPr>
          <w:b/>
          <w:sz w:val="24"/>
          <w:szCs w:val="24"/>
        </w:rPr>
      </w:pPr>
    </w:p>
    <w:p w:rsidR="004F6019" w:rsidRDefault="004F6019" w:rsidP="009112F6">
      <w:pPr>
        <w:jc w:val="center"/>
        <w:rPr>
          <w:b/>
          <w:sz w:val="24"/>
          <w:szCs w:val="24"/>
        </w:rPr>
      </w:pPr>
    </w:p>
    <w:p w:rsidR="009112F6" w:rsidRPr="004C1323" w:rsidRDefault="009112F6" w:rsidP="009112F6">
      <w:pPr>
        <w:jc w:val="center"/>
        <w:rPr>
          <w:b/>
          <w:sz w:val="24"/>
          <w:szCs w:val="24"/>
        </w:rPr>
      </w:pPr>
      <w:r w:rsidRPr="004C1323">
        <w:rPr>
          <w:b/>
          <w:sz w:val="24"/>
          <w:szCs w:val="24"/>
        </w:rPr>
        <w:lastRenderedPageBreak/>
        <w:t>Учебный план (недельный)</w:t>
      </w:r>
    </w:p>
    <w:p w:rsidR="009112F6" w:rsidRPr="004C1323" w:rsidRDefault="009112F6" w:rsidP="009112F6">
      <w:pPr>
        <w:jc w:val="center"/>
        <w:rPr>
          <w:b/>
          <w:sz w:val="24"/>
          <w:szCs w:val="24"/>
        </w:rPr>
      </w:pPr>
      <w:r w:rsidRPr="004C1323">
        <w:rPr>
          <w:b/>
          <w:sz w:val="24"/>
          <w:szCs w:val="24"/>
        </w:rPr>
        <w:t>муниципального бюджетного общеобразовательного учреждения</w:t>
      </w:r>
    </w:p>
    <w:p w:rsidR="009112F6" w:rsidRPr="004C1323" w:rsidRDefault="009112F6" w:rsidP="009112F6">
      <w:pPr>
        <w:jc w:val="center"/>
        <w:rPr>
          <w:b/>
          <w:sz w:val="24"/>
          <w:szCs w:val="24"/>
        </w:rPr>
      </w:pPr>
      <w:r w:rsidRPr="004C1323">
        <w:rPr>
          <w:b/>
          <w:sz w:val="24"/>
          <w:szCs w:val="24"/>
        </w:rPr>
        <w:t>«Средняя школа № 4»</w:t>
      </w:r>
    </w:p>
    <w:p w:rsidR="009112F6" w:rsidRDefault="009112F6" w:rsidP="009112F6">
      <w:pPr>
        <w:jc w:val="center"/>
        <w:rPr>
          <w:b/>
          <w:sz w:val="24"/>
          <w:szCs w:val="24"/>
        </w:rPr>
      </w:pPr>
      <w:r w:rsidRPr="004C1323">
        <w:rPr>
          <w:b/>
          <w:sz w:val="24"/>
          <w:szCs w:val="24"/>
        </w:rPr>
        <w:t>на 20</w:t>
      </w:r>
      <w:r>
        <w:rPr>
          <w:b/>
          <w:sz w:val="24"/>
          <w:szCs w:val="24"/>
        </w:rPr>
        <w:t>20-2021</w:t>
      </w:r>
      <w:r w:rsidRPr="004C1323">
        <w:rPr>
          <w:b/>
          <w:sz w:val="24"/>
          <w:szCs w:val="24"/>
        </w:rPr>
        <w:t xml:space="preserve"> учебный год</w:t>
      </w:r>
    </w:p>
    <w:p w:rsidR="009112F6" w:rsidRDefault="009112F6" w:rsidP="009112F6">
      <w:pPr>
        <w:jc w:val="center"/>
        <w:rPr>
          <w:b/>
          <w:sz w:val="24"/>
          <w:szCs w:val="24"/>
        </w:rPr>
      </w:pPr>
      <w:r>
        <w:rPr>
          <w:b/>
          <w:sz w:val="24"/>
          <w:szCs w:val="24"/>
        </w:rPr>
        <w:t>10, 11 класс (универсальный профиль)</w:t>
      </w:r>
    </w:p>
    <w:p w:rsidR="009112F6" w:rsidRPr="004C1323" w:rsidRDefault="009112F6" w:rsidP="009112F6">
      <w:pPr>
        <w:jc w:val="center"/>
        <w:rPr>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3401"/>
        <w:gridCol w:w="1561"/>
        <w:gridCol w:w="1421"/>
      </w:tblGrid>
      <w:tr w:rsidR="009112F6" w:rsidRPr="0094606D" w:rsidTr="009112F6">
        <w:trPr>
          <w:trHeight w:val="907"/>
        </w:trPr>
        <w:tc>
          <w:tcPr>
            <w:tcW w:w="3682" w:type="dxa"/>
            <w:shd w:val="clear" w:color="auto" w:fill="auto"/>
            <w:vAlign w:val="center"/>
          </w:tcPr>
          <w:p w:rsidR="009112F6" w:rsidRPr="006C5F18" w:rsidRDefault="009112F6" w:rsidP="009112F6">
            <w:pPr>
              <w:jc w:val="center"/>
              <w:rPr>
                <w:b/>
              </w:rPr>
            </w:pPr>
            <w:r w:rsidRPr="006C5F18">
              <w:rPr>
                <w:b/>
              </w:rPr>
              <w:t>Предметная область</w:t>
            </w:r>
          </w:p>
        </w:tc>
        <w:tc>
          <w:tcPr>
            <w:tcW w:w="3401" w:type="dxa"/>
            <w:shd w:val="clear" w:color="auto" w:fill="auto"/>
            <w:vAlign w:val="center"/>
          </w:tcPr>
          <w:p w:rsidR="009112F6" w:rsidRPr="006C5F18" w:rsidRDefault="009112F6" w:rsidP="009112F6">
            <w:pPr>
              <w:jc w:val="center"/>
              <w:rPr>
                <w:b/>
              </w:rPr>
            </w:pPr>
            <w:r w:rsidRPr="006C5F18">
              <w:rPr>
                <w:b/>
              </w:rPr>
              <w:t>Учебный предмет</w:t>
            </w:r>
          </w:p>
        </w:tc>
        <w:tc>
          <w:tcPr>
            <w:tcW w:w="1561" w:type="dxa"/>
            <w:shd w:val="clear" w:color="auto" w:fill="auto"/>
            <w:vAlign w:val="center"/>
          </w:tcPr>
          <w:p w:rsidR="009112F6" w:rsidRPr="006C5F18" w:rsidRDefault="009112F6" w:rsidP="009112F6">
            <w:pPr>
              <w:jc w:val="center"/>
              <w:rPr>
                <w:b/>
              </w:rPr>
            </w:pPr>
            <w:r w:rsidRPr="006C5F18">
              <w:rPr>
                <w:b/>
              </w:rPr>
              <w:t>Уровень</w:t>
            </w:r>
          </w:p>
        </w:tc>
        <w:tc>
          <w:tcPr>
            <w:tcW w:w="1421" w:type="dxa"/>
            <w:shd w:val="clear" w:color="auto" w:fill="auto"/>
            <w:vAlign w:val="center"/>
          </w:tcPr>
          <w:p w:rsidR="009112F6" w:rsidRPr="006C5F18" w:rsidRDefault="009112F6" w:rsidP="009112F6">
            <w:pPr>
              <w:jc w:val="center"/>
              <w:rPr>
                <w:b/>
              </w:rPr>
            </w:pPr>
            <w:r w:rsidRPr="006C5F18">
              <w:rPr>
                <w:b/>
              </w:rPr>
              <w:t>Количество часов в неделю</w:t>
            </w:r>
          </w:p>
        </w:tc>
      </w:tr>
      <w:tr w:rsidR="009112F6" w:rsidRPr="0094606D" w:rsidTr="009112F6">
        <w:trPr>
          <w:trHeight w:val="554"/>
        </w:trPr>
        <w:tc>
          <w:tcPr>
            <w:tcW w:w="3682" w:type="dxa"/>
            <w:shd w:val="clear" w:color="auto" w:fill="auto"/>
            <w:vAlign w:val="center"/>
          </w:tcPr>
          <w:p w:rsidR="009112F6" w:rsidRPr="006C5F18" w:rsidRDefault="009112F6" w:rsidP="009112F6">
            <w:r w:rsidRPr="006C5F18">
              <w:t>Русский язык и литература</w:t>
            </w:r>
          </w:p>
        </w:tc>
        <w:tc>
          <w:tcPr>
            <w:tcW w:w="3401" w:type="dxa"/>
            <w:shd w:val="clear" w:color="auto" w:fill="auto"/>
            <w:vAlign w:val="center"/>
          </w:tcPr>
          <w:p w:rsidR="009112F6" w:rsidRPr="006C5F18" w:rsidRDefault="009112F6" w:rsidP="009112F6">
            <w:r w:rsidRPr="006C5F18">
              <w:t xml:space="preserve">Русский язык </w:t>
            </w:r>
          </w:p>
        </w:tc>
        <w:tc>
          <w:tcPr>
            <w:tcW w:w="1561" w:type="dxa"/>
            <w:shd w:val="clear" w:color="auto" w:fill="FFFFFF" w:themeFill="background1"/>
            <w:vAlign w:val="center"/>
          </w:tcPr>
          <w:p w:rsidR="009112F6" w:rsidRPr="006C5F18" w:rsidRDefault="009112F6" w:rsidP="009112F6">
            <w:pPr>
              <w:jc w:val="center"/>
            </w:pPr>
            <w:r>
              <w:t>У</w:t>
            </w:r>
          </w:p>
        </w:tc>
        <w:tc>
          <w:tcPr>
            <w:tcW w:w="1421" w:type="dxa"/>
            <w:shd w:val="clear" w:color="auto" w:fill="FFFFFF" w:themeFill="background1"/>
            <w:vAlign w:val="center"/>
          </w:tcPr>
          <w:p w:rsidR="009112F6" w:rsidRPr="006C5F18" w:rsidRDefault="009112F6" w:rsidP="009112F6">
            <w:pPr>
              <w:jc w:val="center"/>
            </w:pPr>
            <w:r>
              <w:t>3</w:t>
            </w:r>
          </w:p>
        </w:tc>
      </w:tr>
      <w:tr w:rsidR="009112F6" w:rsidRPr="0094606D" w:rsidTr="009112F6">
        <w:trPr>
          <w:trHeight w:val="253"/>
        </w:trPr>
        <w:tc>
          <w:tcPr>
            <w:tcW w:w="3682" w:type="dxa"/>
            <w:shd w:val="clear" w:color="auto" w:fill="auto"/>
            <w:vAlign w:val="center"/>
          </w:tcPr>
          <w:p w:rsidR="009112F6" w:rsidRPr="0083557A" w:rsidRDefault="009112F6" w:rsidP="009112F6">
            <w:r>
              <w:t>Родной язык и родная литература</w:t>
            </w:r>
          </w:p>
        </w:tc>
        <w:tc>
          <w:tcPr>
            <w:tcW w:w="3401" w:type="dxa"/>
            <w:shd w:val="clear" w:color="auto" w:fill="auto"/>
            <w:vAlign w:val="center"/>
          </w:tcPr>
          <w:p w:rsidR="009112F6" w:rsidRPr="006C5F18" w:rsidRDefault="009112F6" w:rsidP="009112F6">
            <w:r>
              <w:t>Родной язык (русский)</w:t>
            </w:r>
          </w:p>
        </w:tc>
        <w:tc>
          <w:tcPr>
            <w:tcW w:w="1561" w:type="dxa"/>
            <w:shd w:val="clear" w:color="auto" w:fill="FFFFFF" w:themeFill="background1"/>
            <w:vAlign w:val="center"/>
          </w:tcPr>
          <w:p w:rsidR="009112F6" w:rsidRPr="006C5F18" w:rsidRDefault="009112F6" w:rsidP="009112F6">
            <w:pPr>
              <w:jc w:val="center"/>
            </w:pPr>
            <w:r>
              <w:t>Б</w:t>
            </w:r>
          </w:p>
        </w:tc>
        <w:tc>
          <w:tcPr>
            <w:tcW w:w="1421" w:type="dxa"/>
            <w:shd w:val="clear" w:color="auto" w:fill="FFFFFF" w:themeFill="background1"/>
            <w:vAlign w:val="center"/>
          </w:tcPr>
          <w:p w:rsidR="009112F6" w:rsidRDefault="009112F6" w:rsidP="009112F6">
            <w:pPr>
              <w:jc w:val="center"/>
            </w:pPr>
            <w:r>
              <w:t>1</w:t>
            </w:r>
          </w:p>
        </w:tc>
      </w:tr>
      <w:tr w:rsidR="009112F6" w:rsidRPr="0094606D" w:rsidTr="009112F6">
        <w:trPr>
          <w:trHeight w:val="427"/>
        </w:trPr>
        <w:tc>
          <w:tcPr>
            <w:tcW w:w="3682" w:type="dxa"/>
            <w:shd w:val="clear" w:color="auto" w:fill="auto"/>
          </w:tcPr>
          <w:p w:rsidR="009112F6" w:rsidRPr="006C5F18" w:rsidRDefault="009112F6" w:rsidP="009112F6">
            <w:r w:rsidRPr="006C5F18">
              <w:t>Математика и информатика</w:t>
            </w:r>
          </w:p>
        </w:tc>
        <w:tc>
          <w:tcPr>
            <w:tcW w:w="3401" w:type="dxa"/>
            <w:shd w:val="clear" w:color="auto" w:fill="auto"/>
          </w:tcPr>
          <w:p w:rsidR="009112F6" w:rsidRPr="00E63C43" w:rsidRDefault="009112F6" w:rsidP="009112F6">
            <w:r w:rsidRPr="00E63C43">
              <w:t>Математика</w:t>
            </w:r>
          </w:p>
        </w:tc>
        <w:tc>
          <w:tcPr>
            <w:tcW w:w="1561" w:type="dxa"/>
            <w:shd w:val="clear" w:color="auto" w:fill="FFFFFF" w:themeFill="background1"/>
          </w:tcPr>
          <w:p w:rsidR="009112F6" w:rsidRPr="006C5F18" w:rsidRDefault="009112F6" w:rsidP="009112F6">
            <w:pPr>
              <w:jc w:val="center"/>
            </w:pPr>
            <w:r w:rsidRPr="006C5F18">
              <w:t>У</w:t>
            </w:r>
          </w:p>
        </w:tc>
        <w:tc>
          <w:tcPr>
            <w:tcW w:w="1421" w:type="dxa"/>
            <w:shd w:val="clear" w:color="auto" w:fill="FFFFFF" w:themeFill="background1"/>
          </w:tcPr>
          <w:p w:rsidR="009112F6" w:rsidRPr="006C5F18" w:rsidRDefault="009112F6" w:rsidP="009112F6">
            <w:pPr>
              <w:jc w:val="center"/>
              <w:rPr>
                <w:lang w:val="en-US"/>
              </w:rPr>
            </w:pPr>
            <w:r>
              <w:t>6</w:t>
            </w:r>
          </w:p>
        </w:tc>
      </w:tr>
      <w:tr w:rsidR="009112F6" w:rsidRPr="0094606D" w:rsidTr="009112F6">
        <w:trPr>
          <w:trHeight w:val="335"/>
        </w:trPr>
        <w:tc>
          <w:tcPr>
            <w:tcW w:w="3682" w:type="dxa"/>
            <w:shd w:val="clear" w:color="auto" w:fill="auto"/>
            <w:vAlign w:val="center"/>
          </w:tcPr>
          <w:p w:rsidR="009112F6" w:rsidRPr="006C5F18" w:rsidRDefault="009112F6" w:rsidP="009112F6">
            <w:r w:rsidRPr="006C5F18">
              <w:t>Иностранные языки</w:t>
            </w:r>
          </w:p>
        </w:tc>
        <w:tc>
          <w:tcPr>
            <w:tcW w:w="3401" w:type="dxa"/>
            <w:shd w:val="clear" w:color="auto" w:fill="auto"/>
            <w:vAlign w:val="center"/>
          </w:tcPr>
          <w:p w:rsidR="009112F6" w:rsidRPr="006C5F18" w:rsidRDefault="009112F6" w:rsidP="009112F6">
            <w:r w:rsidRPr="006C5F18">
              <w:t>Иностранный язык</w:t>
            </w:r>
            <w:r>
              <w:t xml:space="preserve"> (английский)</w:t>
            </w:r>
          </w:p>
        </w:tc>
        <w:tc>
          <w:tcPr>
            <w:tcW w:w="1561" w:type="dxa"/>
            <w:shd w:val="clear" w:color="auto" w:fill="FFFFFF" w:themeFill="background1"/>
            <w:vAlign w:val="center"/>
          </w:tcPr>
          <w:p w:rsidR="009112F6" w:rsidRPr="006C5F18" w:rsidRDefault="009112F6" w:rsidP="009112F6">
            <w:pPr>
              <w:jc w:val="center"/>
            </w:pPr>
            <w:r w:rsidRPr="006C5F18">
              <w:t>Б</w:t>
            </w:r>
          </w:p>
        </w:tc>
        <w:tc>
          <w:tcPr>
            <w:tcW w:w="1421" w:type="dxa"/>
            <w:shd w:val="clear" w:color="auto" w:fill="FFFFFF" w:themeFill="background1"/>
            <w:vAlign w:val="center"/>
          </w:tcPr>
          <w:p w:rsidR="009112F6" w:rsidRPr="006C5F18" w:rsidRDefault="009112F6" w:rsidP="009112F6">
            <w:pPr>
              <w:jc w:val="center"/>
            </w:pPr>
            <w:r>
              <w:t>3</w:t>
            </w:r>
          </w:p>
        </w:tc>
      </w:tr>
      <w:tr w:rsidR="009112F6" w:rsidRPr="0094606D" w:rsidTr="009112F6">
        <w:trPr>
          <w:trHeight w:val="269"/>
        </w:trPr>
        <w:tc>
          <w:tcPr>
            <w:tcW w:w="3682" w:type="dxa"/>
            <w:vMerge w:val="restart"/>
            <w:shd w:val="clear" w:color="auto" w:fill="auto"/>
            <w:vAlign w:val="center"/>
          </w:tcPr>
          <w:p w:rsidR="009112F6" w:rsidRPr="006C5F18" w:rsidRDefault="009112F6" w:rsidP="009112F6">
            <w:r w:rsidRPr="006C5F18">
              <w:t>Естественные науки</w:t>
            </w:r>
          </w:p>
        </w:tc>
        <w:tc>
          <w:tcPr>
            <w:tcW w:w="3401" w:type="dxa"/>
            <w:shd w:val="clear" w:color="auto" w:fill="auto"/>
            <w:vAlign w:val="center"/>
          </w:tcPr>
          <w:p w:rsidR="009112F6" w:rsidRPr="006C5F18" w:rsidRDefault="009112F6" w:rsidP="009112F6">
            <w:r>
              <w:t>Биология</w:t>
            </w:r>
          </w:p>
        </w:tc>
        <w:tc>
          <w:tcPr>
            <w:tcW w:w="1561" w:type="dxa"/>
            <w:shd w:val="clear" w:color="auto" w:fill="auto"/>
            <w:vAlign w:val="center"/>
          </w:tcPr>
          <w:p w:rsidR="009112F6" w:rsidRPr="006C5F18" w:rsidRDefault="009112F6" w:rsidP="009112F6">
            <w:pPr>
              <w:jc w:val="center"/>
            </w:pPr>
            <w:r w:rsidRPr="006C5F18">
              <w:t>Б</w:t>
            </w:r>
          </w:p>
        </w:tc>
        <w:tc>
          <w:tcPr>
            <w:tcW w:w="1421" w:type="dxa"/>
            <w:shd w:val="clear" w:color="auto" w:fill="auto"/>
            <w:vAlign w:val="center"/>
          </w:tcPr>
          <w:p w:rsidR="009112F6" w:rsidRPr="006C5F18" w:rsidRDefault="009112F6" w:rsidP="009112F6">
            <w:pPr>
              <w:jc w:val="center"/>
            </w:pPr>
            <w:r>
              <w:t>1</w:t>
            </w:r>
          </w:p>
        </w:tc>
      </w:tr>
      <w:tr w:rsidR="009112F6" w:rsidRPr="0094606D" w:rsidTr="009112F6">
        <w:trPr>
          <w:trHeight w:val="281"/>
        </w:trPr>
        <w:tc>
          <w:tcPr>
            <w:tcW w:w="3682" w:type="dxa"/>
            <w:vMerge/>
            <w:shd w:val="clear" w:color="auto" w:fill="auto"/>
            <w:vAlign w:val="center"/>
          </w:tcPr>
          <w:p w:rsidR="009112F6" w:rsidRPr="006C5F18" w:rsidRDefault="009112F6" w:rsidP="009112F6"/>
        </w:tc>
        <w:tc>
          <w:tcPr>
            <w:tcW w:w="3401" w:type="dxa"/>
            <w:shd w:val="clear" w:color="auto" w:fill="auto"/>
            <w:vAlign w:val="center"/>
          </w:tcPr>
          <w:p w:rsidR="009112F6" w:rsidRDefault="009112F6" w:rsidP="009112F6">
            <w:r>
              <w:t>Астрономия</w:t>
            </w:r>
          </w:p>
        </w:tc>
        <w:tc>
          <w:tcPr>
            <w:tcW w:w="1561" w:type="dxa"/>
            <w:shd w:val="clear" w:color="auto" w:fill="auto"/>
            <w:vAlign w:val="center"/>
          </w:tcPr>
          <w:p w:rsidR="009112F6" w:rsidRDefault="009112F6" w:rsidP="009112F6">
            <w:pPr>
              <w:jc w:val="center"/>
            </w:pPr>
            <w:r>
              <w:t>Б</w:t>
            </w:r>
          </w:p>
        </w:tc>
        <w:tc>
          <w:tcPr>
            <w:tcW w:w="1421" w:type="dxa"/>
            <w:shd w:val="clear" w:color="auto" w:fill="auto"/>
            <w:vAlign w:val="center"/>
          </w:tcPr>
          <w:p w:rsidR="009112F6" w:rsidRDefault="009112F6" w:rsidP="009112F6">
            <w:pPr>
              <w:jc w:val="center"/>
            </w:pPr>
            <w:r>
              <w:t>0,5</w:t>
            </w:r>
          </w:p>
        </w:tc>
      </w:tr>
      <w:tr w:rsidR="009112F6" w:rsidRPr="0094606D" w:rsidTr="009112F6">
        <w:trPr>
          <w:trHeight w:val="271"/>
        </w:trPr>
        <w:tc>
          <w:tcPr>
            <w:tcW w:w="3682" w:type="dxa"/>
            <w:vMerge w:val="restart"/>
            <w:shd w:val="clear" w:color="auto" w:fill="auto"/>
            <w:vAlign w:val="center"/>
          </w:tcPr>
          <w:p w:rsidR="009112F6" w:rsidRPr="006C5F18" w:rsidRDefault="009112F6" w:rsidP="009112F6">
            <w:r w:rsidRPr="006C5F18">
              <w:t>Общественные науки</w:t>
            </w:r>
          </w:p>
        </w:tc>
        <w:tc>
          <w:tcPr>
            <w:tcW w:w="3401" w:type="dxa"/>
            <w:shd w:val="clear" w:color="auto" w:fill="auto"/>
            <w:vAlign w:val="center"/>
          </w:tcPr>
          <w:p w:rsidR="009112F6" w:rsidRPr="006C5F18" w:rsidRDefault="009112F6" w:rsidP="009112F6">
            <w:r w:rsidRPr="006C5F18">
              <w:t>История</w:t>
            </w:r>
          </w:p>
        </w:tc>
        <w:tc>
          <w:tcPr>
            <w:tcW w:w="1561" w:type="dxa"/>
            <w:shd w:val="clear" w:color="auto" w:fill="auto"/>
            <w:vAlign w:val="center"/>
          </w:tcPr>
          <w:p w:rsidR="009112F6" w:rsidRPr="006C5F18" w:rsidRDefault="009112F6" w:rsidP="009112F6">
            <w:pPr>
              <w:jc w:val="center"/>
            </w:pPr>
            <w:r>
              <w:t>Б</w:t>
            </w:r>
          </w:p>
        </w:tc>
        <w:tc>
          <w:tcPr>
            <w:tcW w:w="1421" w:type="dxa"/>
            <w:shd w:val="clear" w:color="auto" w:fill="auto"/>
            <w:vAlign w:val="center"/>
          </w:tcPr>
          <w:p w:rsidR="009112F6" w:rsidRPr="006C5F18" w:rsidRDefault="009112F6" w:rsidP="009112F6">
            <w:pPr>
              <w:jc w:val="center"/>
            </w:pPr>
            <w:r>
              <w:t>2</w:t>
            </w:r>
          </w:p>
        </w:tc>
      </w:tr>
      <w:tr w:rsidR="009112F6" w:rsidRPr="0094606D" w:rsidTr="009112F6">
        <w:trPr>
          <w:trHeight w:val="262"/>
        </w:trPr>
        <w:tc>
          <w:tcPr>
            <w:tcW w:w="3682" w:type="dxa"/>
            <w:vMerge/>
            <w:shd w:val="clear" w:color="auto" w:fill="auto"/>
            <w:vAlign w:val="center"/>
          </w:tcPr>
          <w:p w:rsidR="009112F6" w:rsidRPr="006C5F18" w:rsidRDefault="009112F6" w:rsidP="009112F6"/>
        </w:tc>
        <w:tc>
          <w:tcPr>
            <w:tcW w:w="3401" w:type="dxa"/>
            <w:shd w:val="clear" w:color="auto" w:fill="auto"/>
            <w:vAlign w:val="center"/>
          </w:tcPr>
          <w:p w:rsidR="009112F6" w:rsidRPr="006C5F18" w:rsidRDefault="009112F6" w:rsidP="009112F6">
            <w:r>
              <w:t>География</w:t>
            </w:r>
          </w:p>
        </w:tc>
        <w:tc>
          <w:tcPr>
            <w:tcW w:w="1561" w:type="dxa"/>
            <w:shd w:val="clear" w:color="auto" w:fill="auto"/>
            <w:vAlign w:val="center"/>
          </w:tcPr>
          <w:p w:rsidR="009112F6" w:rsidRPr="006C5F18" w:rsidRDefault="009112F6" w:rsidP="009112F6">
            <w:pPr>
              <w:jc w:val="center"/>
            </w:pPr>
            <w:r w:rsidRPr="006C5F18">
              <w:t>Б</w:t>
            </w:r>
          </w:p>
        </w:tc>
        <w:tc>
          <w:tcPr>
            <w:tcW w:w="1421" w:type="dxa"/>
            <w:shd w:val="clear" w:color="auto" w:fill="auto"/>
            <w:vAlign w:val="center"/>
          </w:tcPr>
          <w:p w:rsidR="009112F6" w:rsidRPr="006C5F18" w:rsidRDefault="009112F6" w:rsidP="009112F6">
            <w:pPr>
              <w:jc w:val="center"/>
            </w:pPr>
            <w:r>
              <w:t>1</w:t>
            </w:r>
          </w:p>
        </w:tc>
      </w:tr>
      <w:tr w:rsidR="009112F6" w:rsidRPr="0094606D" w:rsidTr="009112F6">
        <w:trPr>
          <w:trHeight w:val="245"/>
        </w:trPr>
        <w:tc>
          <w:tcPr>
            <w:tcW w:w="3682" w:type="dxa"/>
            <w:vMerge w:val="restart"/>
            <w:shd w:val="clear" w:color="auto" w:fill="auto"/>
            <w:vAlign w:val="center"/>
          </w:tcPr>
          <w:p w:rsidR="009112F6" w:rsidRPr="006C5F18" w:rsidRDefault="009112F6" w:rsidP="009112F6">
            <w:r w:rsidRPr="006C5F18">
              <w:t>Физическая культура, экология и основы безопасности жизнедеятельности</w:t>
            </w:r>
          </w:p>
        </w:tc>
        <w:tc>
          <w:tcPr>
            <w:tcW w:w="3401" w:type="dxa"/>
            <w:shd w:val="clear" w:color="auto" w:fill="auto"/>
          </w:tcPr>
          <w:p w:rsidR="009112F6" w:rsidRPr="006C5F18" w:rsidRDefault="009112F6" w:rsidP="009112F6">
            <w:r w:rsidRPr="006C5F18">
              <w:t>Физическая культура</w:t>
            </w:r>
          </w:p>
        </w:tc>
        <w:tc>
          <w:tcPr>
            <w:tcW w:w="1561" w:type="dxa"/>
            <w:shd w:val="clear" w:color="auto" w:fill="auto"/>
          </w:tcPr>
          <w:p w:rsidR="009112F6" w:rsidRPr="006C5F18" w:rsidRDefault="009112F6" w:rsidP="009112F6">
            <w:pPr>
              <w:jc w:val="center"/>
            </w:pPr>
            <w:r w:rsidRPr="006C5F18">
              <w:t>Б</w:t>
            </w:r>
          </w:p>
        </w:tc>
        <w:tc>
          <w:tcPr>
            <w:tcW w:w="1421" w:type="dxa"/>
            <w:shd w:val="clear" w:color="auto" w:fill="auto"/>
          </w:tcPr>
          <w:p w:rsidR="009112F6" w:rsidRPr="006C5F18" w:rsidRDefault="009112F6" w:rsidP="009112F6">
            <w:pPr>
              <w:jc w:val="center"/>
            </w:pPr>
            <w:r>
              <w:t>2</w:t>
            </w:r>
          </w:p>
        </w:tc>
      </w:tr>
      <w:tr w:rsidR="009112F6" w:rsidRPr="0094606D" w:rsidTr="009112F6">
        <w:trPr>
          <w:trHeight w:val="406"/>
        </w:trPr>
        <w:tc>
          <w:tcPr>
            <w:tcW w:w="3682" w:type="dxa"/>
            <w:vMerge/>
            <w:shd w:val="clear" w:color="auto" w:fill="auto"/>
            <w:vAlign w:val="center"/>
          </w:tcPr>
          <w:p w:rsidR="009112F6" w:rsidRPr="006C5F18" w:rsidRDefault="009112F6" w:rsidP="009112F6"/>
        </w:tc>
        <w:tc>
          <w:tcPr>
            <w:tcW w:w="3401" w:type="dxa"/>
            <w:shd w:val="clear" w:color="auto" w:fill="auto"/>
            <w:vAlign w:val="center"/>
          </w:tcPr>
          <w:p w:rsidR="009112F6" w:rsidRPr="006C5F18" w:rsidRDefault="009112F6" w:rsidP="009112F6">
            <w:r w:rsidRPr="006C5F18">
              <w:t>Основы безопасности жизнедеятельности</w:t>
            </w:r>
          </w:p>
        </w:tc>
        <w:tc>
          <w:tcPr>
            <w:tcW w:w="1561" w:type="dxa"/>
            <w:shd w:val="clear" w:color="auto" w:fill="auto"/>
            <w:vAlign w:val="center"/>
          </w:tcPr>
          <w:p w:rsidR="009112F6" w:rsidRPr="006C5F18" w:rsidRDefault="009112F6" w:rsidP="009112F6">
            <w:pPr>
              <w:jc w:val="center"/>
            </w:pPr>
            <w:r w:rsidRPr="006C5F18">
              <w:t>Б</w:t>
            </w:r>
          </w:p>
        </w:tc>
        <w:tc>
          <w:tcPr>
            <w:tcW w:w="1421" w:type="dxa"/>
            <w:shd w:val="clear" w:color="auto" w:fill="auto"/>
            <w:vAlign w:val="center"/>
          </w:tcPr>
          <w:p w:rsidR="009112F6" w:rsidRPr="006C5F18" w:rsidRDefault="009112F6" w:rsidP="009112F6">
            <w:pPr>
              <w:jc w:val="center"/>
            </w:pPr>
            <w:r>
              <w:t>1</w:t>
            </w:r>
          </w:p>
        </w:tc>
      </w:tr>
      <w:tr w:rsidR="009112F6" w:rsidRPr="0094606D" w:rsidTr="009112F6">
        <w:trPr>
          <w:trHeight w:val="314"/>
        </w:trPr>
        <w:tc>
          <w:tcPr>
            <w:tcW w:w="3682" w:type="dxa"/>
            <w:shd w:val="clear" w:color="auto" w:fill="auto"/>
            <w:vAlign w:val="center"/>
          </w:tcPr>
          <w:p w:rsidR="009112F6" w:rsidRPr="006C5F18" w:rsidRDefault="009112F6" w:rsidP="009112F6"/>
        </w:tc>
        <w:tc>
          <w:tcPr>
            <w:tcW w:w="3401" w:type="dxa"/>
            <w:shd w:val="clear" w:color="auto" w:fill="auto"/>
          </w:tcPr>
          <w:p w:rsidR="009112F6" w:rsidRPr="006C5F18" w:rsidRDefault="009112F6" w:rsidP="009112F6">
            <w:proofErr w:type="gramStart"/>
            <w:r w:rsidRPr="006C5F18">
              <w:t>Индивидуальный</w:t>
            </w:r>
            <w:r>
              <w:t xml:space="preserve"> </w:t>
            </w:r>
            <w:r w:rsidRPr="006C5F18">
              <w:t xml:space="preserve"> проект</w:t>
            </w:r>
            <w:proofErr w:type="gramEnd"/>
          </w:p>
        </w:tc>
        <w:tc>
          <w:tcPr>
            <w:tcW w:w="1561" w:type="dxa"/>
            <w:shd w:val="clear" w:color="auto" w:fill="auto"/>
          </w:tcPr>
          <w:p w:rsidR="009112F6" w:rsidRPr="006C5F18" w:rsidRDefault="009112F6" w:rsidP="009112F6">
            <w:pPr>
              <w:jc w:val="center"/>
            </w:pPr>
            <w:proofErr w:type="gramStart"/>
            <w:r w:rsidRPr="006C5F18">
              <w:t>ЭК</w:t>
            </w:r>
            <w:proofErr w:type="gramEnd"/>
          </w:p>
        </w:tc>
        <w:tc>
          <w:tcPr>
            <w:tcW w:w="1421" w:type="dxa"/>
            <w:shd w:val="clear" w:color="auto" w:fill="auto"/>
          </w:tcPr>
          <w:p w:rsidR="009112F6" w:rsidRPr="006C5F18" w:rsidRDefault="009112F6" w:rsidP="009112F6">
            <w:pPr>
              <w:jc w:val="center"/>
            </w:pPr>
            <w:r>
              <w:t>1</w:t>
            </w:r>
          </w:p>
        </w:tc>
      </w:tr>
      <w:tr w:rsidR="009112F6" w:rsidRPr="0094606D" w:rsidTr="009112F6">
        <w:trPr>
          <w:trHeight w:val="374"/>
        </w:trPr>
        <w:tc>
          <w:tcPr>
            <w:tcW w:w="8644" w:type="dxa"/>
            <w:gridSpan w:val="3"/>
            <w:shd w:val="clear" w:color="auto" w:fill="auto"/>
            <w:vAlign w:val="center"/>
          </w:tcPr>
          <w:p w:rsidR="009112F6" w:rsidRPr="00170593" w:rsidRDefault="009112F6" w:rsidP="009112F6">
            <w:pPr>
              <w:rPr>
                <w:b/>
                <w:sz w:val="20"/>
                <w:szCs w:val="20"/>
              </w:rPr>
            </w:pPr>
            <w:r w:rsidRPr="00170593">
              <w:rPr>
                <w:b/>
                <w:sz w:val="20"/>
                <w:szCs w:val="20"/>
              </w:rPr>
              <w:t>ИТОГО:</w:t>
            </w:r>
          </w:p>
        </w:tc>
        <w:tc>
          <w:tcPr>
            <w:tcW w:w="1421" w:type="dxa"/>
            <w:shd w:val="clear" w:color="auto" w:fill="auto"/>
            <w:vAlign w:val="center"/>
          </w:tcPr>
          <w:p w:rsidR="009112F6" w:rsidRPr="002D2255" w:rsidRDefault="009112F6" w:rsidP="009112F6">
            <w:pPr>
              <w:jc w:val="center"/>
              <w:rPr>
                <w:b/>
              </w:rPr>
            </w:pPr>
            <w:r>
              <w:rPr>
                <w:b/>
              </w:rPr>
              <w:t>21,5</w:t>
            </w:r>
          </w:p>
        </w:tc>
      </w:tr>
      <w:tr w:rsidR="009112F6" w:rsidRPr="0094606D" w:rsidTr="009112F6">
        <w:trPr>
          <w:trHeight w:val="408"/>
        </w:trPr>
        <w:tc>
          <w:tcPr>
            <w:tcW w:w="10065" w:type="dxa"/>
            <w:gridSpan w:val="4"/>
            <w:shd w:val="clear" w:color="auto" w:fill="D9D9D9" w:themeFill="background1" w:themeFillShade="D9"/>
            <w:vAlign w:val="center"/>
          </w:tcPr>
          <w:p w:rsidR="009112F6" w:rsidRPr="00B47599" w:rsidRDefault="009112F6" w:rsidP="009112F6">
            <w:pPr>
              <w:jc w:val="center"/>
              <w:rPr>
                <w:rFonts w:eastAsia="Times New Roman"/>
                <w:b/>
                <w:sz w:val="24"/>
                <w:szCs w:val="24"/>
              </w:rPr>
            </w:pPr>
            <w:r w:rsidRPr="00906840">
              <w:rPr>
                <w:rFonts w:eastAsia="Times New Roman"/>
                <w:b/>
                <w:sz w:val="24"/>
                <w:szCs w:val="24"/>
              </w:rPr>
              <w:t>Часть, формируемая участниками образовательн</w:t>
            </w:r>
            <w:r>
              <w:rPr>
                <w:rFonts w:eastAsia="Times New Roman"/>
                <w:b/>
                <w:sz w:val="24"/>
                <w:szCs w:val="24"/>
              </w:rPr>
              <w:t>ых отношений**</w:t>
            </w:r>
          </w:p>
        </w:tc>
      </w:tr>
      <w:tr w:rsidR="009112F6" w:rsidRPr="0094606D" w:rsidTr="009112F6">
        <w:trPr>
          <w:trHeight w:val="408"/>
        </w:trPr>
        <w:tc>
          <w:tcPr>
            <w:tcW w:w="3682" w:type="dxa"/>
            <w:shd w:val="clear" w:color="auto" w:fill="auto"/>
            <w:vAlign w:val="center"/>
          </w:tcPr>
          <w:p w:rsidR="009112F6" w:rsidRPr="00906840" w:rsidRDefault="009112F6" w:rsidP="009112F6">
            <w:pPr>
              <w:rPr>
                <w:rFonts w:eastAsia="Times New Roman"/>
                <w:b/>
                <w:sz w:val="24"/>
                <w:szCs w:val="24"/>
              </w:rPr>
            </w:pPr>
            <w:r w:rsidRPr="006C5F18">
              <w:t>Русский язык и литература</w:t>
            </w:r>
          </w:p>
        </w:tc>
        <w:tc>
          <w:tcPr>
            <w:tcW w:w="3401" w:type="dxa"/>
            <w:shd w:val="clear" w:color="auto" w:fill="auto"/>
            <w:vAlign w:val="center"/>
          </w:tcPr>
          <w:p w:rsidR="009112F6" w:rsidRPr="00906840" w:rsidRDefault="009112F6" w:rsidP="009112F6">
            <w:pPr>
              <w:rPr>
                <w:rFonts w:eastAsia="Times New Roman"/>
                <w:b/>
                <w:sz w:val="24"/>
                <w:szCs w:val="24"/>
              </w:rPr>
            </w:pPr>
            <w:r w:rsidRPr="006C5F18">
              <w:t>Литература</w:t>
            </w:r>
          </w:p>
        </w:tc>
        <w:tc>
          <w:tcPr>
            <w:tcW w:w="1561" w:type="dxa"/>
            <w:shd w:val="clear" w:color="auto" w:fill="auto"/>
            <w:vAlign w:val="center"/>
          </w:tcPr>
          <w:p w:rsidR="009112F6" w:rsidRPr="00B36CFC" w:rsidRDefault="009112F6" w:rsidP="009112F6">
            <w:pPr>
              <w:jc w:val="center"/>
              <w:rPr>
                <w:rFonts w:eastAsia="Times New Roman"/>
                <w:sz w:val="24"/>
                <w:szCs w:val="24"/>
              </w:rPr>
            </w:pPr>
            <w:r w:rsidRPr="00B36CFC">
              <w:rPr>
                <w:rFonts w:eastAsia="Times New Roman"/>
                <w:sz w:val="24"/>
                <w:szCs w:val="24"/>
              </w:rPr>
              <w:t>Б</w:t>
            </w:r>
          </w:p>
        </w:tc>
        <w:tc>
          <w:tcPr>
            <w:tcW w:w="1421" w:type="dxa"/>
            <w:shd w:val="clear" w:color="auto" w:fill="auto"/>
            <w:vAlign w:val="center"/>
          </w:tcPr>
          <w:p w:rsidR="009112F6" w:rsidRPr="00B36CFC" w:rsidRDefault="009112F6" w:rsidP="009112F6">
            <w:pPr>
              <w:jc w:val="center"/>
              <w:rPr>
                <w:rFonts w:eastAsia="Times New Roman"/>
                <w:sz w:val="24"/>
                <w:szCs w:val="24"/>
              </w:rPr>
            </w:pPr>
            <w:r w:rsidRPr="00B36CFC">
              <w:rPr>
                <w:rFonts w:eastAsia="Times New Roman"/>
                <w:sz w:val="24"/>
                <w:szCs w:val="24"/>
              </w:rPr>
              <w:t>3</w:t>
            </w:r>
          </w:p>
        </w:tc>
      </w:tr>
      <w:tr w:rsidR="009112F6" w:rsidRPr="0094606D" w:rsidTr="009112F6">
        <w:trPr>
          <w:trHeight w:val="407"/>
        </w:trPr>
        <w:tc>
          <w:tcPr>
            <w:tcW w:w="3682" w:type="dxa"/>
            <w:shd w:val="clear" w:color="auto" w:fill="auto"/>
            <w:vAlign w:val="center"/>
          </w:tcPr>
          <w:p w:rsidR="009112F6" w:rsidRPr="006C5F18" w:rsidRDefault="009112F6" w:rsidP="009112F6">
            <w:r w:rsidRPr="006C5F18">
              <w:t>Математика и информатика</w:t>
            </w:r>
          </w:p>
        </w:tc>
        <w:tc>
          <w:tcPr>
            <w:tcW w:w="3401" w:type="dxa"/>
            <w:shd w:val="clear" w:color="auto" w:fill="auto"/>
            <w:vAlign w:val="center"/>
          </w:tcPr>
          <w:p w:rsidR="009112F6" w:rsidRDefault="009112F6" w:rsidP="009112F6">
            <w:r>
              <w:t>Информатика</w:t>
            </w:r>
          </w:p>
        </w:tc>
        <w:tc>
          <w:tcPr>
            <w:tcW w:w="1561" w:type="dxa"/>
            <w:shd w:val="clear" w:color="auto" w:fill="auto"/>
            <w:vAlign w:val="center"/>
          </w:tcPr>
          <w:p w:rsidR="009112F6" w:rsidRPr="006C5F18" w:rsidRDefault="009112F6" w:rsidP="009112F6">
            <w:pPr>
              <w:jc w:val="center"/>
            </w:pPr>
            <w:r>
              <w:t>Б</w:t>
            </w:r>
          </w:p>
        </w:tc>
        <w:tc>
          <w:tcPr>
            <w:tcW w:w="1421" w:type="dxa"/>
            <w:shd w:val="clear" w:color="auto" w:fill="auto"/>
            <w:vAlign w:val="center"/>
          </w:tcPr>
          <w:p w:rsidR="009112F6" w:rsidRDefault="009112F6" w:rsidP="009112F6">
            <w:pPr>
              <w:jc w:val="center"/>
            </w:pPr>
            <w:r>
              <w:t>1</w:t>
            </w:r>
          </w:p>
        </w:tc>
      </w:tr>
      <w:tr w:rsidR="009112F6" w:rsidRPr="0094606D" w:rsidTr="009112F6">
        <w:trPr>
          <w:trHeight w:val="301"/>
        </w:trPr>
        <w:tc>
          <w:tcPr>
            <w:tcW w:w="3682" w:type="dxa"/>
            <w:shd w:val="clear" w:color="auto" w:fill="auto"/>
            <w:vAlign w:val="center"/>
          </w:tcPr>
          <w:p w:rsidR="009112F6" w:rsidRPr="006C5F18" w:rsidRDefault="009112F6" w:rsidP="009112F6">
            <w:r w:rsidRPr="006C5F18">
              <w:t>Общественные науки</w:t>
            </w:r>
          </w:p>
        </w:tc>
        <w:tc>
          <w:tcPr>
            <w:tcW w:w="3401" w:type="dxa"/>
            <w:shd w:val="clear" w:color="auto" w:fill="auto"/>
            <w:vAlign w:val="center"/>
          </w:tcPr>
          <w:p w:rsidR="009112F6" w:rsidRPr="006C5F18" w:rsidRDefault="009112F6" w:rsidP="009112F6">
            <w:r>
              <w:t>Обществознание</w:t>
            </w:r>
          </w:p>
        </w:tc>
        <w:tc>
          <w:tcPr>
            <w:tcW w:w="1561" w:type="dxa"/>
            <w:shd w:val="clear" w:color="auto" w:fill="auto"/>
            <w:vAlign w:val="center"/>
          </w:tcPr>
          <w:p w:rsidR="009112F6" w:rsidRDefault="009112F6" w:rsidP="009112F6">
            <w:pPr>
              <w:jc w:val="center"/>
            </w:pPr>
            <w:r>
              <w:t>Б</w:t>
            </w:r>
          </w:p>
        </w:tc>
        <w:tc>
          <w:tcPr>
            <w:tcW w:w="1421" w:type="dxa"/>
            <w:shd w:val="clear" w:color="auto" w:fill="auto"/>
            <w:vAlign w:val="center"/>
          </w:tcPr>
          <w:p w:rsidR="009112F6" w:rsidRDefault="009112F6" w:rsidP="009112F6">
            <w:pPr>
              <w:jc w:val="center"/>
            </w:pPr>
            <w:r>
              <w:t>2</w:t>
            </w:r>
          </w:p>
        </w:tc>
      </w:tr>
      <w:tr w:rsidR="009112F6" w:rsidRPr="0094606D" w:rsidTr="009112F6">
        <w:trPr>
          <w:trHeight w:val="301"/>
        </w:trPr>
        <w:tc>
          <w:tcPr>
            <w:tcW w:w="3682" w:type="dxa"/>
            <w:vMerge w:val="restart"/>
            <w:shd w:val="clear" w:color="auto" w:fill="auto"/>
            <w:vAlign w:val="center"/>
          </w:tcPr>
          <w:p w:rsidR="009112F6" w:rsidRPr="006C5F18" w:rsidRDefault="009112F6" w:rsidP="009112F6">
            <w:r>
              <w:t>Естественные науки</w:t>
            </w:r>
          </w:p>
        </w:tc>
        <w:tc>
          <w:tcPr>
            <w:tcW w:w="3401" w:type="dxa"/>
            <w:shd w:val="clear" w:color="auto" w:fill="auto"/>
            <w:vAlign w:val="center"/>
          </w:tcPr>
          <w:p w:rsidR="009112F6" w:rsidRDefault="009112F6" w:rsidP="009112F6">
            <w:r>
              <w:t>Физика</w:t>
            </w:r>
          </w:p>
        </w:tc>
        <w:tc>
          <w:tcPr>
            <w:tcW w:w="1561" w:type="dxa"/>
            <w:shd w:val="clear" w:color="auto" w:fill="auto"/>
            <w:vAlign w:val="center"/>
          </w:tcPr>
          <w:p w:rsidR="009112F6" w:rsidRDefault="009112F6" w:rsidP="009112F6">
            <w:pPr>
              <w:jc w:val="center"/>
            </w:pPr>
            <w:r>
              <w:t>Б</w:t>
            </w:r>
          </w:p>
        </w:tc>
        <w:tc>
          <w:tcPr>
            <w:tcW w:w="1421" w:type="dxa"/>
            <w:shd w:val="clear" w:color="auto" w:fill="auto"/>
            <w:vAlign w:val="center"/>
          </w:tcPr>
          <w:p w:rsidR="009112F6" w:rsidRDefault="009112F6" w:rsidP="009112F6">
            <w:pPr>
              <w:jc w:val="center"/>
            </w:pPr>
            <w:r>
              <w:t>3</w:t>
            </w:r>
          </w:p>
        </w:tc>
      </w:tr>
      <w:tr w:rsidR="009112F6" w:rsidRPr="0094606D" w:rsidTr="009112F6">
        <w:trPr>
          <w:trHeight w:val="301"/>
        </w:trPr>
        <w:tc>
          <w:tcPr>
            <w:tcW w:w="3682" w:type="dxa"/>
            <w:vMerge/>
            <w:shd w:val="clear" w:color="auto" w:fill="auto"/>
            <w:vAlign w:val="center"/>
          </w:tcPr>
          <w:p w:rsidR="009112F6" w:rsidRDefault="009112F6" w:rsidP="009112F6"/>
        </w:tc>
        <w:tc>
          <w:tcPr>
            <w:tcW w:w="3401" w:type="dxa"/>
            <w:shd w:val="clear" w:color="auto" w:fill="auto"/>
            <w:vAlign w:val="center"/>
          </w:tcPr>
          <w:p w:rsidR="009112F6" w:rsidRDefault="009112F6" w:rsidP="009112F6">
            <w:r>
              <w:t>Химия</w:t>
            </w:r>
          </w:p>
        </w:tc>
        <w:tc>
          <w:tcPr>
            <w:tcW w:w="1561" w:type="dxa"/>
            <w:shd w:val="clear" w:color="auto" w:fill="auto"/>
            <w:vAlign w:val="center"/>
          </w:tcPr>
          <w:p w:rsidR="009112F6" w:rsidRDefault="009112F6" w:rsidP="009112F6">
            <w:pPr>
              <w:jc w:val="center"/>
            </w:pPr>
            <w:r>
              <w:t>Б</w:t>
            </w:r>
          </w:p>
        </w:tc>
        <w:tc>
          <w:tcPr>
            <w:tcW w:w="1421" w:type="dxa"/>
            <w:shd w:val="clear" w:color="auto" w:fill="auto"/>
            <w:vAlign w:val="center"/>
          </w:tcPr>
          <w:p w:rsidR="009112F6" w:rsidRDefault="009112F6" w:rsidP="009112F6">
            <w:pPr>
              <w:jc w:val="center"/>
            </w:pPr>
            <w:r>
              <w:t>2</w:t>
            </w:r>
          </w:p>
        </w:tc>
      </w:tr>
      <w:tr w:rsidR="009112F6" w:rsidRPr="0094606D" w:rsidTr="009112F6">
        <w:trPr>
          <w:trHeight w:val="301"/>
        </w:trPr>
        <w:tc>
          <w:tcPr>
            <w:tcW w:w="3682" w:type="dxa"/>
            <w:vMerge/>
            <w:shd w:val="clear" w:color="auto" w:fill="auto"/>
            <w:vAlign w:val="center"/>
          </w:tcPr>
          <w:p w:rsidR="009112F6" w:rsidRDefault="009112F6" w:rsidP="009112F6"/>
        </w:tc>
        <w:tc>
          <w:tcPr>
            <w:tcW w:w="3401" w:type="dxa"/>
            <w:shd w:val="clear" w:color="auto" w:fill="auto"/>
            <w:vAlign w:val="center"/>
          </w:tcPr>
          <w:p w:rsidR="009112F6" w:rsidRDefault="009112F6" w:rsidP="009112F6"/>
        </w:tc>
        <w:tc>
          <w:tcPr>
            <w:tcW w:w="1561" w:type="dxa"/>
            <w:shd w:val="clear" w:color="auto" w:fill="auto"/>
            <w:vAlign w:val="center"/>
          </w:tcPr>
          <w:p w:rsidR="009112F6" w:rsidRDefault="009112F6" w:rsidP="009112F6">
            <w:pPr>
              <w:jc w:val="center"/>
            </w:pPr>
          </w:p>
        </w:tc>
        <w:tc>
          <w:tcPr>
            <w:tcW w:w="1421" w:type="dxa"/>
            <w:shd w:val="clear" w:color="auto" w:fill="auto"/>
            <w:vAlign w:val="center"/>
          </w:tcPr>
          <w:p w:rsidR="009112F6" w:rsidRDefault="009112F6" w:rsidP="009112F6">
            <w:pPr>
              <w:jc w:val="center"/>
            </w:pPr>
          </w:p>
        </w:tc>
      </w:tr>
      <w:tr w:rsidR="009112F6" w:rsidRPr="0094606D" w:rsidTr="009112F6">
        <w:trPr>
          <w:trHeight w:val="292"/>
        </w:trPr>
        <w:tc>
          <w:tcPr>
            <w:tcW w:w="8644" w:type="dxa"/>
            <w:gridSpan w:val="3"/>
            <w:shd w:val="clear" w:color="auto" w:fill="auto"/>
            <w:vAlign w:val="center"/>
          </w:tcPr>
          <w:p w:rsidR="009112F6" w:rsidRDefault="009112F6" w:rsidP="009112F6">
            <w:r>
              <w:t>ИТОГО:</w:t>
            </w:r>
          </w:p>
        </w:tc>
        <w:tc>
          <w:tcPr>
            <w:tcW w:w="1421" w:type="dxa"/>
            <w:shd w:val="clear" w:color="auto" w:fill="auto"/>
            <w:vAlign w:val="center"/>
          </w:tcPr>
          <w:p w:rsidR="009112F6" w:rsidRDefault="009112F6" w:rsidP="009112F6">
            <w:pPr>
              <w:jc w:val="center"/>
              <w:rPr>
                <w:b/>
              </w:rPr>
            </w:pPr>
            <w:r>
              <w:rPr>
                <w:b/>
              </w:rPr>
              <w:t>11</w:t>
            </w:r>
          </w:p>
          <w:p w:rsidR="00912488" w:rsidRDefault="00912488" w:rsidP="009112F6">
            <w:pPr>
              <w:jc w:val="center"/>
              <w:rPr>
                <w:b/>
              </w:rPr>
            </w:pPr>
          </w:p>
          <w:p w:rsidR="00912488" w:rsidRPr="002D2255" w:rsidRDefault="00912488" w:rsidP="009112F6">
            <w:pPr>
              <w:jc w:val="center"/>
              <w:rPr>
                <w:b/>
              </w:rPr>
            </w:pPr>
          </w:p>
        </w:tc>
      </w:tr>
      <w:tr w:rsidR="009112F6" w:rsidRPr="0094606D" w:rsidTr="009112F6">
        <w:trPr>
          <w:trHeight w:val="292"/>
        </w:trPr>
        <w:tc>
          <w:tcPr>
            <w:tcW w:w="10065" w:type="dxa"/>
            <w:gridSpan w:val="4"/>
            <w:shd w:val="clear" w:color="auto" w:fill="D9D9D9" w:themeFill="background1" w:themeFillShade="D9"/>
            <w:vAlign w:val="center"/>
          </w:tcPr>
          <w:p w:rsidR="009112F6" w:rsidRDefault="009112F6" w:rsidP="009112F6">
            <w:pPr>
              <w:jc w:val="center"/>
              <w:rPr>
                <w:b/>
              </w:rPr>
            </w:pPr>
            <w:r w:rsidRPr="002D2255">
              <w:rPr>
                <w:b/>
                <w:sz w:val="28"/>
                <w:szCs w:val="28"/>
              </w:rPr>
              <w:t>Курсы по выбору</w:t>
            </w:r>
          </w:p>
        </w:tc>
      </w:tr>
      <w:tr w:rsidR="009112F6" w:rsidRPr="0094606D" w:rsidTr="009112F6">
        <w:trPr>
          <w:trHeight w:val="355"/>
        </w:trPr>
        <w:tc>
          <w:tcPr>
            <w:tcW w:w="3682" w:type="dxa"/>
            <w:shd w:val="clear" w:color="auto" w:fill="auto"/>
          </w:tcPr>
          <w:p w:rsidR="009112F6" w:rsidRDefault="009112F6" w:rsidP="009112F6">
            <w:r w:rsidRPr="006C5F18">
              <w:t>Естественные науки</w:t>
            </w:r>
          </w:p>
        </w:tc>
        <w:tc>
          <w:tcPr>
            <w:tcW w:w="4962" w:type="dxa"/>
            <w:gridSpan w:val="2"/>
            <w:shd w:val="clear" w:color="auto" w:fill="auto"/>
            <w:vAlign w:val="center"/>
          </w:tcPr>
          <w:p w:rsidR="009112F6" w:rsidRDefault="009112F6" w:rsidP="009112F6">
            <w:r>
              <w:t>Биология «Основные вопросы биологии»</w:t>
            </w:r>
          </w:p>
        </w:tc>
        <w:tc>
          <w:tcPr>
            <w:tcW w:w="1421" w:type="dxa"/>
            <w:shd w:val="clear" w:color="auto" w:fill="auto"/>
          </w:tcPr>
          <w:p w:rsidR="009112F6" w:rsidRPr="004F7575" w:rsidRDefault="009112F6" w:rsidP="009112F6">
            <w:pPr>
              <w:jc w:val="center"/>
              <w:rPr>
                <w:b/>
              </w:rPr>
            </w:pPr>
            <w:r w:rsidRPr="004F7575">
              <w:rPr>
                <w:b/>
              </w:rPr>
              <w:t>0,5</w:t>
            </w:r>
          </w:p>
        </w:tc>
      </w:tr>
      <w:tr w:rsidR="009112F6" w:rsidRPr="0094606D" w:rsidTr="009112F6">
        <w:trPr>
          <w:trHeight w:val="282"/>
        </w:trPr>
        <w:tc>
          <w:tcPr>
            <w:tcW w:w="3682" w:type="dxa"/>
            <w:vMerge w:val="restart"/>
            <w:shd w:val="clear" w:color="auto" w:fill="auto"/>
            <w:vAlign w:val="center"/>
          </w:tcPr>
          <w:p w:rsidR="009112F6" w:rsidRDefault="009112F6" w:rsidP="009112F6">
            <w:r w:rsidRPr="006C5F18">
              <w:t>Общественные науки</w:t>
            </w:r>
          </w:p>
        </w:tc>
        <w:tc>
          <w:tcPr>
            <w:tcW w:w="4962" w:type="dxa"/>
            <w:gridSpan w:val="2"/>
            <w:shd w:val="clear" w:color="auto" w:fill="auto"/>
            <w:vAlign w:val="center"/>
          </w:tcPr>
          <w:p w:rsidR="009112F6" w:rsidRDefault="009112F6" w:rsidP="009112F6">
            <w:r>
              <w:t>Право «Основы правовой политики»</w:t>
            </w:r>
          </w:p>
        </w:tc>
        <w:tc>
          <w:tcPr>
            <w:tcW w:w="1421" w:type="dxa"/>
            <w:shd w:val="clear" w:color="auto" w:fill="auto"/>
          </w:tcPr>
          <w:p w:rsidR="009112F6" w:rsidRPr="00D1055D" w:rsidRDefault="009112F6" w:rsidP="009112F6">
            <w:pPr>
              <w:jc w:val="center"/>
              <w:rPr>
                <w:b/>
              </w:rPr>
            </w:pPr>
            <w:r w:rsidRPr="00D1055D">
              <w:rPr>
                <w:b/>
              </w:rPr>
              <w:t>0,5</w:t>
            </w:r>
          </w:p>
        </w:tc>
      </w:tr>
      <w:tr w:rsidR="009112F6" w:rsidRPr="0094606D" w:rsidTr="009112F6">
        <w:trPr>
          <w:trHeight w:val="282"/>
        </w:trPr>
        <w:tc>
          <w:tcPr>
            <w:tcW w:w="3682" w:type="dxa"/>
            <w:vMerge/>
            <w:shd w:val="clear" w:color="auto" w:fill="auto"/>
            <w:vAlign w:val="center"/>
          </w:tcPr>
          <w:p w:rsidR="009112F6" w:rsidRPr="006C5F18" w:rsidRDefault="009112F6" w:rsidP="009112F6"/>
        </w:tc>
        <w:tc>
          <w:tcPr>
            <w:tcW w:w="4962" w:type="dxa"/>
            <w:gridSpan w:val="2"/>
            <w:shd w:val="clear" w:color="auto" w:fill="auto"/>
            <w:vAlign w:val="center"/>
          </w:tcPr>
          <w:p w:rsidR="009112F6" w:rsidRDefault="009112F6" w:rsidP="009112F6">
            <w:r>
              <w:t xml:space="preserve">Экономика </w:t>
            </w:r>
            <w:r w:rsidRPr="00170593">
              <w:t>«</w:t>
            </w:r>
            <w:r>
              <w:t>Основы экономики</w:t>
            </w:r>
            <w:r w:rsidRPr="00170593">
              <w:t>»</w:t>
            </w:r>
          </w:p>
        </w:tc>
        <w:tc>
          <w:tcPr>
            <w:tcW w:w="1421" w:type="dxa"/>
            <w:shd w:val="clear" w:color="auto" w:fill="auto"/>
          </w:tcPr>
          <w:p w:rsidR="009112F6" w:rsidRPr="00D1055D" w:rsidRDefault="009112F6" w:rsidP="009112F6">
            <w:pPr>
              <w:jc w:val="center"/>
              <w:rPr>
                <w:b/>
              </w:rPr>
            </w:pPr>
            <w:r w:rsidRPr="00D1055D">
              <w:rPr>
                <w:b/>
              </w:rPr>
              <w:t>0,5</w:t>
            </w:r>
          </w:p>
        </w:tc>
      </w:tr>
      <w:tr w:rsidR="009112F6" w:rsidRPr="0094606D" w:rsidTr="009112F6">
        <w:trPr>
          <w:trHeight w:val="258"/>
        </w:trPr>
        <w:tc>
          <w:tcPr>
            <w:tcW w:w="8644" w:type="dxa"/>
            <w:gridSpan w:val="3"/>
            <w:shd w:val="clear" w:color="auto" w:fill="auto"/>
            <w:vAlign w:val="center"/>
          </w:tcPr>
          <w:p w:rsidR="009112F6" w:rsidRPr="00170593" w:rsidRDefault="009112F6" w:rsidP="009112F6">
            <w:pPr>
              <w:rPr>
                <w:b/>
                <w:sz w:val="20"/>
                <w:szCs w:val="20"/>
              </w:rPr>
            </w:pPr>
            <w:r w:rsidRPr="00170593">
              <w:rPr>
                <w:b/>
                <w:sz w:val="20"/>
                <w:szCs w:val="20"/>
              </w:rPr>
              <w:t>ИТОГО:</w:t>
            </w:r>
          </w:p>
        </w:tc>
        <w:tc>
          <w:tcPr>
            <w:tcW w:w="1421" w:type="dxa"/>
            <w:shd w:val="clear" w:color="auto" w:fill="auto"/>
            <w:vAlign w:val="center"/>
          </w:tcPr>
          <w:p w:rsidR="009112F6" w:rsidRPr="002D2255" w:rsidRDefault="009112F6" w:rsidP="009112F6">
            <w:pPr>
              <w:jc w:val="center"/>
              <w:rPr>
                <w:b/>
              </w:rPr>
            </w:pPr>
            <w:r>
              <w:rPr>
                <w:b/>
              </w:rPr>
              <w:t>1,5</w:t>
            </w:r>
          </w:p>
        </w:tc>
      </w:tr>
      <w:tr w:rsidR="009112F6" w:rsidRPr="003E269A" w:rsidTr="009112F6">
        <w:trPr>
          <w:trHeight w:val="567"/>
        </w:trPr>
        <w:tc>
          <w:tcPr>
            <w:tcW w:w="3682" w:type="dxa"/>
            <w:shd w:val="clear" w:color="auto" w:fill="auto"/>
            <w:vAlign w:val="center"/>
          </w:tcPr>
          <w:p w:rsidR="009112F6" w:rsidRPr="003E269A" w:rsidRDefault="009112F6" w:rsidP="009112F6">
            <w:pPr>
              <w:rPr>
                <w:b/>
              </w:rPr>
            </w:pPr>
            <w:r w:rsidRPr="003E269A">
              <w:rPr>
                <w:b/>
              </w:rPr>
              <w:t>ИТОГО</w:t>
            </w:r>
          </w:p>
        </w:tc>
        <w:tc>
          <w:tcPr>
            <w:tcW w:w="4962" w:type="dxa"/>
            <w:gridSpan w:val="2"/>
            <w:shd w:val="clear" w:color="auto" w:fill="auto"/>
            <w:vAlign w:val="center"/>
          </w:tcPr>
          <w:p w:rsidR="009112F6" w:rsidRPr="003E269A" w:rsidRDefault="009112F6" w:rsidP="009112F6">
            <w:pPr>
              <w:rPr>
                <w:b/>
              </w:rPr>
            </w:pPr>
          </w:p>
        </w:tc>
        <w:tc>
          <w:tcPr>
            <w:tcW w:w="1421" w:type="dxa"/>
            <w:shd w:val="clear" w:color="auto" w:fill="auto"/>
            <w:vAlign w:val="center"/>
          </w:tcPr>
          <w:p w:rsidR="009112F6" w:rsidRPr="00D1055D" w:rsidRDefault="009112F6" w:rsidP="009112F6">
            <w:pPr>
              <w:jc w:val="center"/>
              <w:rPr>
                <w:b/>
              </w:rPr>
            </w:pPr>
            <w:r>
              <w:rPr>
                <w:b/>
              </w:rPr>
              <w:t>34</w:t>
            </w:r>
          </w:p>
        </w:tc>
      </w:tr>
    </w:tbl>
    <w:p w:rsidR="009112F6" w:rsidRDefault="009112F6" w:rsidP="009112F6">
      <w:pPr>
        <w:jc w:val="both"/>
        <w:rPr>
          <w:rFonts w:eastAsia="Times New Roman"/>
          <w:sz w:val="16"/>
          <w:szCs w:val="16"/>
        </w:rPr>
      </w:pPr>
    </w:p>
    <w:p w:rsidR="009112F6" w:rsidRPr="00170593" w:rsidRDefault="009112F6" w:rsidP="009112F6">
      <w:pPr>
        <w:jc w:val="both"/>
        <w:rPr>
          <w:sz w:val="20"/>
          <w:szCs w:val="20"/>
          <w:highlight w:val="yellow"/>
        </w:rPr>
      </w:pPr>
      <w:r w:rsidRPr="00170593">
        <w:rPr>
          <w:sz w:val="20"/>
          <w:szCs w:val="20"/>
          <w:highlight w:val="yellow"/>
        </w:rPr>
        <w:t xml:space="preserve"> </w:t>
      </w:r>
    </w:p>
    <w:p w:rsidR="009112F6" w:rsidRDefault="009112F6" w:rsidP="009112F6">
      <w:pPr>
        <w:jc w:val="both"/>
        <w:rPr>
          <w:sz w:val="20"/>
          <w:szCs w:val="20"/>
        </w:rPr>
      </w:pPr>
      <w:r w:rsidRPr="00731AC7">
        <w:rPr>
          <w:sz w:val="20"/>
          <w:szCs w:val="20"/>
        </w:rPr>
        <w:t>**Часть, формируемая участниками образовательных отношений</w:t>
      </w:r>
      <w:r>
        <w:rPr>
          <w:sz w:val="20"/>
          <w:szCs w:val="20"/>
        </w:rPr>
        <w:t xml:space="preserve">, </w:t>
      </w:r>
      <w:r w:rsidRPr="00731AC7">
        <w:rPr>
          <w:sz w:val="20"/>
          <w:szCs w:val="20"/>
        </w:rPr>
        <w:t>представлена учебными предметами из предметных областей ФГОС СОО и курсами по выбору</w:t>
      </w:r>
    </w:p>
    <w:p w:rsidR="00F846B0" w:rsidRPr="00170593" w:rsidRDefault="00F846B0" w:rsidP="009112F6">
      <w:pPr>
        <w:jc w:val="both"/>
        <w:rPr>
          <w:sz w:val="20"/>
          <w:szCs w:val="20"/>
        </w:rPr>
      </w:pPr>
    </w:p>
    <w:p w:rsidR="009112F6" w:rsidRDefault="009112F6" w:rsidP="009112F6">
      <w:pPr>
        <w:tabs>
          <w:tab w:val="left" w:pos="4120"/>
        </w:tabs>
        <w:ind w:right="283" w:firstLine="284"/>
        <w:jc w:val="both"/>
        <w:rPr>
          <w:rFonts w:eastAsia="Calibri"/>
          <w:sz w:val="28"/>
          <w:szCs w:val="28"/>
          <w:lang w:eastAsia="en-US"/>
        </w:rPr>
      </w:pPr>
    </w:p>
    <w:p w:rsidR="00906AAC" w:rsidRDefault="004F6019" w:rsidP="00906AAC">
      <w:pPr>
        <w:pStyle w:val="a5"/>
        <w:ind w:left="0" w:right="283"/>
        <w:jc w:val="both"/>
        <w:rPr>
          <w:rFonts w:ascii="Times New Roman" w:eastAsia="Calibri" w:hAnsi="Times New Roman" w:cs="Times New Roman"/>
          <w:b/>
          <w:sz w:val="28"/>
          <w:szCs w:val="28"/>
          <w:lang w:eastAsia="en-US"/>
        </w:rPr>
      </w:pPr>
      <w:r w:rsidRPr="004F6019">
        <w:rPr>
          <w:rFonts w:ascii="Times New Roman" w:eastAsia="Calibri" w:hAnsi="Times New Roman" w:cs="Times New Roman"/>
          <w:b/>
          <w:sz w:val="28"/>
          <w:szCs w:val="28"/>
          <w:lang w:eastAsia="en-US"/>
        </w:rPr>
        <w:t>4</w:t>
      </w:r>
      <w:r>
        <w:rPr>
          <w:rFonts w:ascii="Times New Roman" w:eastAsia="Calibri" w:hAnsi="Times New Roman" w:cs="Times New Roman"/>
          <w:b/>
          <w:sz w:val="28"/>
          <w:szCs w:val="28"/>
          <w:lang w:eastAsia="en-US"/>
        </w:rPr>
        <w:t>.</w:t>
      </w:r>
      <w:r w:rsidR="00906AAC">
        <w:rPr>
          <w:rFonts w:ascii="Times New Roman" w:eastAsia="Calibri" w:hAnsi="Times New Roman" w:cs="Times New Roman"/>
          <w:b/>
          <w:sz w:val="28"/>
          <w:szCs w:val="28"/>
          <w:lang w:eastAsia="en-US"/>
        </w:rPr>
        <w:t xml:space="preserve"> </w:t>
      </w:r>
      <w:r w:rsidR="00906AAC" w:rsidRPr="00906AAC">
        <w:rPr>
          <w:rFonts w:ascii="Times New Roman" w:eastAsia="Calibri" w:hAnsi="Times New Roman" w:cs="Times New Roman"/>
          <w:b/>
          <w:sz w:val="28"/>
          <w:szCs w:val="28"/>
          <w:lang w:eastAsia="en-US"/>
        </w:rPr>
        <w:t>Адаптированная основная общеобразовательная  программа для обучающихся с ЗПР (</w:t>
      </w:r>
      <w:r w:rsidR="00906AAC">
        <w:rPr>
          <w:rFonts w:ascii="Times New Roman" w:eastAsia="Calibri" w:hAnsi="Times New Roman" w:cs="Times New Roman"/>
          <w:b/>
          <w:sz w:val="28"/>
          <w:szCs w:val="28"/>
          <w:lang w:eastAsia="en-US"/>
        </w:rPr>
        <w:t xml:space="preserve">вариант  </w:t>
      </w:r>
      <w:r w:rsidR="00906AAC" w:rsidRPr="00906AAC">
        <w:rPr>
          <w:rFonts w:ascii="Times New Roman" w:eastAsia="Calibri" w:hAnsi="Times New Roman" w:cs="Times New Roman"/>
          <w:b/>
          <w:sz w:val="28"/>
          <w:szCs w:val="28"/>
          <w:lang w:eastAsia="en-US"/>
        </w:rPr>
        <w:t>7.1</w:t>
      </w:r>
      <w:r w:rsidR="00912488">
        <w:rPr>
          <w:rFonts w:ascii="Times New Roman" w:eastAsia="Calibri" w:hAnsi="Times New Roman" w:cs="Times New Roman"/>
          <w:b/>
          <w:sz w:val="28"/>
          <w:szCs w:val="28"/>
          <w:lang w:eastAsia="en-US"/>
        </w:rPr>
        <w:t xml:space="preserve"> </w:t>
      </w:r>
      <w:r w:rsidR="00906AAC">
        <w:rPr>
          <w:rFonts w:ascii="Times New Roman" w:eastAsia="Calibri" w:hAnsi="Times New Roman" w:cs="Times New Roman"/>
          <w:b/>
          <w:sz w:val="28"/>
          <w:szCs w:val="28"/>
          <w:lang w:eastAsia="en-US"/>
        </w:rPr>
        <w:t>очная</w:t>
      </w:r>
      <w:r w:rsidR="00906AAC" w:rsidRPr="00906AAC">
        <w:rPr>
          <w:rFonts w:ascii="Times New Roman" w:eastAsia="Calibri" w:hAnsi="Times New Roman" w:cs="Times New Roman"/>
          <w:b/>
          <w:sz w:val="28"/>
          <w:szCs w:val="28"/>
          <w:lang w:eastAsia="en-US"/>
        </w:rPr>
        <w:t>)</w:t>
      </w:r>
      <w:r w:rsidR="00906AAC">
        <w:rPr>
          <w:rFonts w:ascii="Times New Roman" w:eastAsia="Calibri" w:hAnsi="Times New Roman" w:cs="Times New Roman"/>
          <w:b/>
          <w:sz w:val="28"/>
          <w:szCs w:val="28"/>
          <w:lang w:eastAsia="en-US"/>
        </w:rPr>
        <w:t xml:space="preserve"> </w:t>
      </w:r>
    </w:p>
    <w:p w:rsidR="00F846B0" w:rsidRDefault="00F846B0" w:rsidP="00906AAC">
      <w:pPr>
        <w:pStyle w:val="a5"/>
        <w:ind w:left="0" w:right="283"/>
        <w:jc w:val="both"/>
        <w:rPr>
          <w:rFonts w:ascii="Times New Roman" w:eastAsia="Calibri" w:hAnsi="Times New Roman" w:cs="Times New Roman"/>
          <w:b/>
          <w:sz w:val="28"/>
          <w:szCs w:val="28"/>
          <w:lang w:eastAsia="en-US"/>
        </w:rPr>
      </w:pPr>
    </w:p>
    <w:p w:rsidR="00F846B0" w:rsidRDefault="00F846B0" w:rsidP="00906AAC">
      <w:pPr>
        <w:pStyle w:val="a5"/>
        <w:ind w:left="0" w:right="283"/>
        <w:jc w:val="both"/>
        <w:rPr>
          <w:rFonts w:ascii="Times New Roman" w:eastAsia="Calibri" w:hAnsi="Times New Roman" w:cs="Times New Roman"/>
          <w:b/>
          <w:sz w:val="28"/>
          <w:szCs w:val="28"/>
          <w:lang w:eastAsia="en-US"/>
        </w:rPr>
      </w:pPr>
    </w:p>
    <w:p w:rsidR="00906AAC" w:rsidRDefault="004F6019" w:rsidP="00906AAC">
      <w:pPr>
        <w:pStyle w:val="a5"/>
        <w:ind w:left="0" w:right="283"/>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 xml:space="preserve">5. </w:t>
      </w:r>
      <w:r w:rsidR="00906AAC">
        <w:rPr>
          <w:rFonts w:ascii="Times New Roman" w:eastAsia="Calibri" w:hAnsi="Times New Roman" w:cs="Times New Roman"/>
          <w:b/>
          <w:sz w:val="28"/>
          <w:szCs w:val="28"/>
          <w:lang w:eastAsia="en-US"/>
        </w:rPr>
        <w:t xml:space="preserve"> </w:t>
      </w:r>
      <w:r w:rsidR="00906AAC" w:rsidRPr="00906AAC">
        <w:rPr>
          <w:rFonts w:ascii="Times New Roman" w:eastAsia="Calibri" w:hAnsi="Times New Roman" w:cs="Times New Roman"/>
          <w:b/>
          <w:sz w:val="28"/>
          <w:szCs w:val="28"/>
          <w:lang w:eastAsia="en-US"/>
        </w:rPr>
        <w:t>Адаптированная основная общеобразовательная  программа для обучающихся с ЗПР (</w:t>
      </w:r>
      <w:r w:rsidR="00906AAC">
        <w:rPr>
          <w:rFonts w:ascii="Times New Roman" w:eastAsia="Calibri" w:hAnsi="Times New Roman" w:cs="Times New Roman"/>
          <w:b/>
          <w:sz w:val="28"/>
          <w:szCs w:val="28"/>
          <w:lang w:eastAsia="en-US"/>
        </w:rPr>
        <w:t xml:space="preserve">вариант </w:t>
      </w:r>
      <w:r w:rsidR="00906AAC" w:rsidRPr="00906AAC">
        <w:rPr>
          <w:rFonts w:ascii="Times New Roman" w:eastAsia="Calibri" w:hAnsi="Times New Roman" w:cs="Times New Roman"/>
          <w:b/>
          <w:sz w:val="28"/>
          <w:szCs w:val="28"/>
          <w:lang w:eastAsia="en-US"/>
        </w:rPr>
        <w:t xml:space="preserve"> 7.1</w:t>
      </w:r>
      <w:r w:rsidR="00906AAC">
        <w:rPr>
          <w:rFonts w:ascii="Times New Roman" w:eastAsia="Calibri" w:hAnsi="Times New Roman" w:cs="Times New Roman"/>
          <w:b/>
          <w:sz w:val="28"/>
          <w:szCs w:val="28"/>
          <w:lang w:eastAsia="en-US"/>
        </w:rPr>
        <w:t xml:space="preserve"> индивидуальная на дому</w:t>
      </w:r>
      <w:r w:rsidR="00906AAC" w:rsidRPr="00906AAC">
        <w:rPr>
          <w:rFonts w:ascii="Times New Roman" w:eastAsia="Calibri" w:hAnsi="Times New Roman" w:cs="Times New Roman"/>
          <w:b/>
          <w:sz w:val="28"/>
          <w:szCs w:val="28"/>
          <w:lang w:eastAsia="en-US"/>
        </w:rPr>
        <w:t>)</w:t>
      </w:r>
      <w:r w:rsidR="00906AAC">
        <w:rPr>
          <w:rFonts w:ascii="Times New Roman" w:eastAsia="Calibri" w:hAnsi="Times New Roman" w:cs="Times New Roman"/>
          <w:b/>
          <w:sz w:val="28"/>
          <w:szCs w:val="28"/>
          <w:lang w:eastAsia="en-US"/>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29"/>
        <w:gridCol w:w="3235"/>
        <w:gridCol w:w="6"/>
        <w:gridCol w:w="2932"/>
      </w:tblGrid>
      <w:tr w:rsidR="004F6019" w:rsidRPr="00F846B0" w:rsidTr="004F6019">
        <w:trPr>
          <w:trHeight w:val="278"/>
        </w:trPr>
        <w:tc>
          <w:tcPr>
            <w:tcW w:w="3404" w:type="dxa"/>
            <w:vMerge w:val="restart"/>
            <w:tcBorders>
              <w:right w:val="single" w:sz="4" w:space="0" w:color="auto"/>
            </w:tcBorders>
          </w:tcPr>
          <w:p w:rsidR="004F6019" w:rsidRPr="00F846B0" w:rsidRDefault="004F6019" w:rsidP="00C661C8">
            <w:pPr>
              <w:jc w:val="center"/>
              <w:rPr>
                <w:b/>
                <w:sz w:val="24"/>
                <w:szCs w:val="24"/>
              </w:rPr>
            </w:pPr>
            <w:r w:rsidRPr="00F846B0">
              <w:rPr>
                <w:b/>
                <w:sz w:val="24"/>
                <w:szCs w:val="24"/>
              </w:rPr>
              <w:t>Предметные  области</w:t>
            </w:r>
          </w:p>
        </w:tc>
        <w:tc>
          <w:tcPr>
            <w:tcW w:w="3264" w:type="dxa"/>
            <w:gridSpan w:val="2"/>
            <w:vMerge w:val="restart"/>
            <w:tcBorders>
              <w:left w:val="single" w:sz="4" w:space="0" w:color="auto"/>
              <w:tr2bl w:val="single" w:sz="4" w:space="0" w:color="auto"/>
            </w:tcBorders>
          </w:tcPr>
          <w:p w:rsidR="004F6019" w:rsidRPr="00F846B0" w:rsidRDefault="004F6019" w:rsidP="00C661C8">
            <w:pPr>
              <w:rPr>
                <w:b/>
                <w:sz w:val="24"/>
                <w:szCs w:val="24"/>
              </w:rPr>
            </w:pPr>
            <w:r w:rsidRPr="00F846B0">
              <w:rPr>
                <w:b/>
                <w:sz w:val="24"/>
                <w:szCs w:val="24"/>
              </w:rPr>
              <w:t xml:space="preserve">Учебные предметы   </w:t>
            </w:r>
          </w:p>
          <w:p w:rsidR="004F6019" w:rsidRPr="00F846B0" w:rsidRDefault="004F6019" w:rsidP="00C661C8">
            <w:pPr>
              <w:ind w:left="1556" w:hanging="1556"/>
              <w:rPr>
                <w:b/>
                <w:sz w:val="24"/>
                <w:szCs w:val="24"/>
              </w:rPr>
            </w:pPr>
            <w:r w:rsidRPr="00F846B0">
              <w:rPr>
                <w:b/>
                <w:sz w:val="24"/>
                <w:szCs w:val="24"/>
              </w:rPr>
              <w:t xml:space="preserve">                                                              Классы</w:t>
            </w:r>
          </w:p>
        </w:tc>
        <w:tc>
          <w:tcPr>
            <w:tcW w:w="2938" w:type="dxa"/>
            <w:gridSpan w:val="2"/>
          </w:tcPr>
          <w:p w:rsidR="004F6019" w:rsidRPr="00F846B0" w:rsidRDefault="004F6019" w:rsidP="00C661C8">
            <w:pPr>
              <w:jc w:val="center"/>
              <w:rPr>
                <w:b/>
                <w:sz w:val="24"/>
                <w:szCs w:val="24"/>
              </w:rPr>
            </w:pPr>
            <w:r w:rsidRPr="00F846B0">
              <w:rPr>
                <w:b/>
                <w:sz w:val="24"/>
                <w:szCs w:val="24"/>
              </w:rPr>
              <w:t>Количество часов в неделю</w:t>
            </w:r>
          </w:p>
        </w:tc>
      </w:tr>
      <w:tr w:rsidR="004F6019" w:rsidRPr="00F846B0" w:rsidTr="004F6019">
        <w:trPr>
          <w:trHeight w:val="217"/>
        </w:trPr>
        <w:tc>
          <w:tcPr>
            <w:tcW w:w="3404" w:type="dxa"/>
            <w:vMerge/>
            <w:tcBorders>
              <w:right w:val="single" w:sz="4" w:space="0" w:color="auto"/>
            </w:tcBorders>
          </w:tcPr>
          <w:p w:rsidR="004F6019" w:rsidRPr="00F846B0" w:rsidRDefault="004F6019" w:rsidP="00C661C8">
            <w:pPr>
              <w:jc w:val="center"/>
              <w:rPr>
                <w:noProof/>
                <w:sz w:val="24"/>
                <w:szCs w:val="24"/>
              </w:rPr>
            </w:pPr>
          </w:p>
        </w:tc>
        <w:tc>
          <w:tcPr>
            <w:tcW w:w="3264" w:type="dxa"/>
            <w:gridSpan w:val="2"/>
            <w:vMerge/>
            <w:tcBorders>
              <w:left w:val="single" w:sz="4" w:space="0" w:color="auto"/>
            </w:tcBorders>
          </w:tcPr>
          <w:p w:rsidR="004F6019" w:rsidRPr="00F846B0" w:rsidRDefault="004F6019" w:rsidP="00C661C8">
            <w:pPr>
              <w:rPr>
                <w:sz w:val="24"/>
                <w:szCs w:val="24"/>
              </w:rPr>
            </w:pPr>
          </w:p>
        </w:tc>
        <w:tc>
          <w:tcPr>
            <w:tcW w:w="2938" w:type="dxa"/>
            <w:gridSpan w:val="2"/>
          </w:tcPr>
          <w:p w:rsidR="004F6019" w:rsidRPr="00F846B0" w:rsidRDefault="004F6019" w:rsidP="004F6019">
            <w:pPr>
              <w:jc w:val="center"/>
              <w:rPr>
                <w:b/>
                <w:sz w:val="24"/>
                <w:szCs w:val="24"/>
              </w:rPr>
            </w:pPr>
            <w:r w:rsidRPr="00F846B0">
              <w:rPr>
                <w:b/>
                <w:sz w:val="24"/>
                <w:szCs w:val="24"/>
                <w:lang w:val="en-US"/>
              </w:rPr>
              <w:t>IV</w:t>
            </w:r>
            <w:r w:rsidRPr="00F846B0">
              <w:rPr>
                <w:b/>
                <w:sz w:val="24"/>
                <w:szCs w:val="24"/>
              </w:rPr>
              <w:t xml:space="preserve"> класс</w:t>
            </w:r>
          </w:p>
        </w:tc>
      </w:tr>
      <w:tr w:rsidR="004F6019" w:rsidRPr="00F846B0" w:rsidTr="004F6019">
        <w:tc>
          <w:tcPr>
            <w:tcW w:w="3404" w:type="dxa"/>
            <w:tcBorders>
              <w:bottom w:val="nil"/>
              <w:right w:val="single" w:sz="4" w:space="0" w:color="auto"/>
            </w:tcBorders>
          </w:tcPr>
          <w:p w:rsidR="004F6019" w:rsidRPr="00F846B0" w:rsidRDefault="004F6019" w:rsidP="00C661C8">
            <w:pPr>
              <w:jc w:val="center"/>
              <w:rPr>
                <w:b/>
                <w:i/>
                <w:sz w:val="24"/>
                <w:szCs w:val="24"/>
              </w:rPr>
            </w:pPr>
          </w:p>
          <w:p w:rsidR="004F6019" w:rsidRPr="00F846B0" w:rsidRDefault="004F6019" w:rsidP="004F6019">
            <w:pPr>
              <w:jc w:val="center"/>
              <w:rPr>
                <w:b/>
                <w:i/>
                <w:sz w:val="24"/>
                <w:szCs w:val="24"/>
              </w:rPr>
            </w:pPr>
          </w:p>
        </w:tc>
        <w:tc>
          <w:tcPr>
            <w:tcW w:w="3270" w:type="dxa"/>
            <w:gridSpan w:val="3"/>
            <w:tcBorders>
              <w:bottom w:val="nil"/>
              <w:right w:val="single" w:sz="4" w:space="0" w:color="auto"/>
            </w:tcBorders>
          </w:tcPr>
          <w:p w:rsidR="004F6019" w:rsidRPr="00F846B0" w:rsidRDefault="004F6019" w:rsidP="004F6019">
            <w:pPr>
              <w:rPr>
                <w:b/>
                <w:i/>
                <w:sz w:val="24"/>
                <w:szCs w:val="24"/>
              </w:rPr>
            </w:pPr>
            <w:r w:rsidRPr="00F846B0">
              <w:rPr>
                <w:b/>
                <w:i/>
                <w:sz w:val="24"/>
                <w:szCs w:val="24"/>
              </w:rPr>
              <w:t>Обязательная часть</w:t>
            </w:r>
          </w:p>
          <w:p w:rsidR="004F6019" w:rsidRPr="00F846B0" w:rsidRDefault="004F6019" w:rsidP="00C661C8">
            <w:pPr>
              <w:jc w:val="center"/>
              <w:rPr>
                <w:b/>
                <w:i/>
                <w:sz w:val="24"/>
                <w:szCs w:val="24"/>
              </w:rPr>
            </w:pPr>
          </w:p>
        </w:tc>
        <w:tc>
          <w:tcPr>
            <w:tcW w:w="2932" w:type="dxa"/>
            <w:tcBorders>
              <w:bottom w:val="nil"/>
              <w:right w:val="single" w:sz="4" w:space="0" w:color="auto"/>
            </w:tcBorders>
          </w:tcPr>
          <w:p w:rsidR="004F6019" w:rsidRPr="00F846B0" w:rsidRDefault="004F6019">
            <w:pPr>
              <w:rPr>
                <w:b/>
                <w:i/>
                <w:sz w:val="24"/>
                <w:szCs w:val="24"/>
              </w:rPr>
            </w:pPr>
          </w:p>
          <w:p w:rsidR="004F6019" w:rsidRPr="00F846B0" w:rsidRDefault="004F6019" w:rsidP="004F6019">
            <w:pPr>
              <w:jc w:val="center"/>
              <w:rPr>
                <w:b/>
                <w:i/>
                <w:sz w:val="24"/>
                <w:szCs w:val="24"/>
              </w:rPr>
            </w:pPr>
          </w:p>
        </w:tc>
      </w:tr>
      <w:tr w:rsidR="004F6019" w:rsidRPr="00F846B0" w:rsidTr="004F6019">
        <w:trPr>
          <w:trHeight w:val="90"/>
        </w:trPr>
        <w:tc>
          <w:tcPr>
            <w:tcW w:w="3404" w:type="dxa"/>
            <w:vMerge w:val="restart"/>
            <w:tcBorders>
              <w:top w:val="nil"/>
            </w:tcBorders>
          </w:tcPr>
          <w:p w:rsidR="004F6019" w:rsidRPr="00F846B0" w:rsidRDefault="004F6019" w:rsidP="00C661C8">
            <w:pPr>
              <w:rPr>
                <w:sz w:val="24"/>
                <w:szCs w:val="24"/>
              </w:rPr>
            </w:pPr>
            <w:r w:rsidRPr="00F846B0">
              <w:rPr>
                <w:sz w:val="24"/>
                <w:szCs w:val="24"/>
              </w:rPr>
              <w:t>Русский язык и литературное чтение</w:t>
            </w:r>
          </w:p>
        </w:tc>
        <w:tc>
          <w:tcPr>
            <w:tcW w:w="3264" w:type="dxa"/>
            <w:gridSpan w:val="2"/>
            <w:tcBorders>
              <w:top w:val="nil"/>
              <w:right w:val="single" w:sz="4" w:space="0" w:color="auto"/>
            </w:tcBorders>
          </w:tcPr>
          <w:p w:rsidR="004F6019" w:rsidRPr="00F846B0" w:rsidRDefault="004F6019" w:rsidP="00C661C8">
            <w:pPr>
              <w:rPr>
                <w:sz w:val="24"/>
                <w:szCs w:val="24"/>
              </w:rPr>
            </w:pPr>
            <w:r w:rsidRPr="00F846B0">
              <w:rPr>
                <w:sz w:val="24"/>
                <w:szCs w:val="24"/>
              </w:rPr>
              <w:t>Русский язык</w:t>
            </w:r>
          </w:p>
        </w:tc>
        <w:tc>
          <w:tcPr>
            <w:tcW w:w="2938" w:type="dxa"/>
            <w:gridSpan w:val="2"/>
            <w:tcBorders>
              <w:top w:val="nil"/>
              <w:left w:val="single" w:sz="4" w:space="0" w:color="auto"/>
            </w:tcBorders>
            <w:shd w:val="clear" w:color="auto" w:fill="auto"/>
          </w:tcPr>
          <w:p w:rsidR="004F6019" w:rsidRPr="00F846B0" w:rsidRDefault="004F6019" w:rsidP="00C661C8">
            <w:pPr>
              <w:jc w:val="center"/>
              <w:rPr>
                <w:sz w:val="24"/>
                <w:szCs w:val="24"/>
              </w:rPr>
            </w:pPr>
            <w:r w:rsidRPr="00F846B0">
              <w:rPr>
                <w:sz w:val="24"/>
                <w:szCs w:val="24"/>
              </w:rPr>
              <w:t>3</w:t>
            </w:r>
          </w:p>
        </w:tc>
      </w:tr>
      <w:tr w:rsidR="004F6019" w:rsidRPr="00F846B0" w:rsidTr="004F6019">
        <w:trPr>
          <w:trHeight w:val="90"/>
        </w:trPr>
        <w:tc>
          <w:tcPr>
            <w:tcW w:w="3404" w:type="dxa"/>
            <w:vMerge/>
            <w:tcBorders>
              <w:bottom w:val="single" w:sz="4" w:space="0" w:color="auto"/>
            </w:tcBorders>
          </w:tcPr>
          <w:p w:rsidR="004F6019" w:rsidRPr="00F846B0" w:rsidRDefault="004F6019" w:rsidP="00C661C8">
            <w:pPr>
              <w:rPr>
                <w:sz w:val="24"/>
                <w:szCs w:val="24"/>
              </w:rPr>
            </w:pPr>
          </w:p>
        </w:tc>
        <w:tc>
          <w:tcPr>
            <w:tcW w:w="3264" w:type="dxa"/>
            <w:gridSpan w:val="2"/>
          </w:tcPr>
          <w:p w:rsidR="004F6019" w:rsidRPr="00F846B0" w:rsidRDefault="004F6019" w:rsidP="00C661C8">
            <w:pPr>
              <w:rPr>
                <w:sz w:val="24"/>
                <w:szCs w:val="24"/>
              </w:rPr>
            </w:pPr>
            <w:r w:rsidRPr="00F846B0">
              <w:rPr>
                <w:sz w:val="24"/>
                <w:szCs w:val="24"/>
              </w:rPr>
              <w:t>Литературное чтение</w:t>
            </w:r>
          </w:p>
        </w:tc>
        <w:tc>
          <w:tcPr>
            <w:tcW w:w="2938" w:type="dxa"/>
            <w:gridSpan w:val="2"/>
            <w:shd w:val="clear" w:color="auto" w:fill="auto"/>
          </w:tcPr>
          <w:p w:rsidR="004F6019" w:rsidRPr="00F846B0" w:rsidRDefault="004F6019" w:rsidP="00C661C8">
            <w:pPr>
              <w:jc w:val="center"/>
              <w:rPr>
                <w:sz w:val="24"/>
                <w:szCs w:val="24"/>
              </w:rPr>
            </w:pPr>
            <w:r w:rsidRPr="00F846B0">
              <w:rPr>
                <w:sz w:val="24"/>
                <w:szCs w:val="24"/>
              </w:rPr>
              <w:t>1</w:t>
            </w:r>
          </w:p>
        </w:tc>
      </w:tr>
      <w:tr w:rsidR="004F6019" w:rsidRPr="00F846B0" w:rsidTr="004F6019">
        <w:trPr>
          <w:trHeight w:val="239"/>
        </w:trPr>
        <w:tc>
          <w:tcPr>
            <w:tcW w:w="3404" w:type="dxa"/>
            <w:vMerge w:val="restart"/>
          </w:tcPr>
          <w:p w:rsidR="004F6019" w:rsidRPr="00F846B0" w:rsidRDefault="004F6019" w:rsidP="00C661C8">
            <w:pPr>
              <w:rPr>
                <w:sz w:val="24"/>
                <w:szCs w:val="24"/>
              </w:rPr>
            </w:pPr>
            <w:r w:rsidRPr="00F846B0">
              <w:rPr>
                <w:sz w:val="24"/>
                <w:szCs w:val="24"/>
              </w:rPr>
              <w:t xml:space="preserve">Родной язык и литературное чтение на родном языке </w:t>
            </w:r>
          </w:p>
        </w:tc>
        <w:tc>
          <w:tcPr>
            <w:tcW w:w="3264" w:type="dxa"/>
            <w:gridSpan w:val="2"/>
            <w:tcBorders>
              <w:bottom w:val="single" w:sz="4" w:space="0" w:color="auto"/>
            </w:tcBorders>
          </w:tcPr>
          <w:p w:rsidR="004F6019" w:rsidRPr="00F846B0" w:rsidRDefault="004F6019" w:rsidP="00C661C8">
            <w:pPr>
              <w:rPr>
                <w:sz w:val="24"/>
                <w:szCs w:val="24"/>
              </w:rPr>
            </w:pPr>
            <w:r w:rsidRPr="00F846B0">
              <w:rPr>
                <w:sz w:val="24"/>
                <w:szCs w:val="24"/>
              </w:rPr>
              <w:t>Родной язык (русский)</w:t>
            </w:r>
          </w:p>
        </w:tc>
        <w:tc>
          <w:tcPr>
            <w:tcW w:w="2938" w:type="dxa"/>
            <w:gridSpan w:val="2"/>
            <w:tcBorders>
              <w:bottom w:val="single" w:sz="4" w:space="0" w:color="auto"/>
            </w:tcBorders>
            <w:shd w:val="clear" w:color="auto" w:fill="auto"/>
          </w:tcPr>
          <w:p w:rsidR="004F6019" w:rsidRPr="00F846B0" w:rsidRDefault="004F6019" w:rsidP="00C661C8">
            <w:pPr>
              <w:jc w:val="center"/>
              <w:rPr>
                <w:sz w:val="24"/>
                <w:szCs w:val="24"/>
              </w:rPr>
            </w:pPr>
            <w:r w:rsidRPr="00F846B0">
              <w:rPr>
                <w:sz w:val="24"/>
                <w:szCs w:val="24"/>
              </w:rPr>
              <w:t>0,5</w:t>
            </w:r>
          </w:p>
        </w:tc>
      </w:tr>
      <w:tr w:rsidR="004F6019" w:rsidRPr="00F846B0" w:rsidTr="004F6019">
        <w:trPr>
          <w:trHeight w:val="330"/>
        </w:trPr>
        <w:tc>
          <w:tcPr>
            <w:tcW w:w="3404" w:type="dxa"/>
            <w:vMerge/>
            <w:tcBorders>
              <w:bottom w:val="single" w:sz="4" w:space="0" w:color="auto"/>
            </w:tcBorders>
          </w:tcPr>
          <w:p w:rsidR="004F6019" w:rsidRPr="00F846B0" w:rsidRDefault="004F6019" w:rsidP="00C661C8">
            <w:pPr>
              <w:rPr>
                <w:sz w:val="24"/>
                <w:szCs w:val="24"/>
              </w:rPr>
            </w:pPr>
          </w:p>
        </w:tc>
        <w:tc>
          <w:tcPr>
            <w:tcW w:w="3264" w:type="dxa"/>
            <w:gridSpan w:val="2"/>
            <w:tcBorders>
              <w:top w:val="single" w:sz="4" w:space="0" w:color="auto"/>
            </w:tcBorders>
          </w:tcPr>
          <w:p w:rsidR="004F6019" w:rsidRPr="00F846B0" w:rsidRDefault="004F6019" w:rsidP="00C661C8">
            <w:pPr>
              <w:rPr>
                <w:sz w:val="24"/>
                <w:szCs w:val="24"/>
              </w:rPr>
            </w:pPr>
            <w:r w:rsidRPr="00F846B0">
              <w:rPr>
                <w:sz w:val="24"/>
                <w:szCs w:val="24"/>
              </w:rPr>
              <w:t>Литературное чтение на родном языке (русский)</w:t>
            </w:r>
          </w:p>
        </w:tc>
        <w:tc>
          <w:tcPr>
            <w:tcW w:w="2938" w:type="dxa"/>
            <w:gridSpan w:val="2"/>
            <w:tcBorders>
              <w:top w:val="single" w:sz="4" w:space="0" w:color="auto"/>
            </w:tcBorders>
            <w:shd w:val="clear" w:color="auto" w:fill="auto"/>
          </w:tcPr>
          <w:p w:rsidR="004F6019" w:rsidRPr="00F846B0" w:rsidRDefault="004F6019" w:rsidP="00C661C8">
            <w:pPr>
              <w:jc w:val="center"/>
              <w:rPr>
                <w:sz w:val="24"/>
                <w:szCs w:val="24"/>
              </w:rPr>
            </w:pPr>
            <w:r w:rsidRPr="00F846B0">
              <w:rPr>
                <w:sz w:val="24"/>
                <w:szCs w:val="24"/>
              </w:rPr>
              <w:t>0,5</w:t>
            </w:r>
          </w:p>
        </w:tc>
      </w:tr>
      <w:tr w:rsidR="004F6019" w:rsidRPr="00F846B0" w:rsidTr="004F6019">
        <w:trPr>
          <w:trHeight w:val="90"/>
        </w:trPr>
        <w:tc>
          <w:tcPr>
            <w:tcW w:w="3404" w:type="dxa"/>
            <w:tcBorders>
              <w:top w:val="single" w:sz="4" w:space="0" w:color="auto"/>
            </w:tcBorders>
          </w:tcPr>
          <w:p w:rsidR="004F6019" w:rsidRPr="00F846B0" w:rsidRDefault="004F6019" w:rsidP="00C661C8">
            <w:pPr>
              <w:rPr>
                <w:sz w:val="24"/>
                <w:szCs w:val="24"/>
              </w:rPr>
            </w:pPr>
            <w:r w:rsidRPr="00F846B0">
              <w:rPr>
                <w:sz w:val="24"/>
                <w:szCs w:val="24"/>
              </w:rPr>
              <w:t>Иностранный язык</w:t>
            </w:r>
          </w:p>
        </w:tc>
        <w:tc>
          <w:tcPr>
            <w:tcW w:w="3264" w:type="dxa"/>
            <w:gridSpan w:val="2"/>
          </w:tcPr>
          <w:p w:rsidR="004F6019" w:rsidRPr="00F846B0" w:rsidRDefault="004F6019" w:rsidP="00C661C8">
            <w:pPr>
              <w:rPr>
                <w:sz w:val="24"/>
                <w:szCs w:val="24"/>
              </w:rPr>
            </w:pPr>
            <w:r w:rsidRPr="00F846B0">
              <w:rPr>
                <w:sz w:val="24"/>
                <w:szCs w:val="24"/>
              </w:rPr>
              <w:t>Иностранный язык (английский)</w:t>
            </w:r>
          </w:p>
        </w:tc>
        <w:tc>
          <w:tcPr>
            <w:tcW w:w="2938" w:type="dxa"/>
            <w:gridSpan w:val="2"/>
            <w:shd w:val="clear" w:color="auto" w:fill="auto"/>
          </w:tcPr>
          <w:p w:rsidR="004F6019" w:rsidRPr="00F846B0" w:rsidRDefault="004F6019" w:rsidP="00C661C8">
            <w:pPr>
              <w:jc w:val="center"/>
              <w:rPr>
                <w:sz w:val="24"/>
                <w:szCs w:val="24"/>
              </w:rPr>
            </w:pPr>
            <w:r w:rsidRPr="00F846B0">
              <w:rPr>
                <w:sz w:val="24"/>
                <w:szCs w:val="24"/>
              </w:rPr>
              <w:t>1</w:t>
            </w:r>
          </w:p>
        </w:tc>
      </w:tr>
      <w:tr w:rsidR="004F6019" w:rsidRPr="00F846B0" w:rsidTr="004F6019">
        <w:trPr>
          <w:trHeight w:val="574"/>
        </w:trPr>
        <w:tc>
          <w:tcPr>
            <w:tcW w:w="3404" w:type="dxa"/>
          </w:tcPr>
          <w:p w:rsidR="004F6019" w:rsidRPr="00F846B0" w:rsidRDefault="004F6019" w:rsidP="00C661C8">
            <w:pPr>
              <w:rPr>
                <w:sz w:val="24"/>
                <w:szCs w:val="24"/>
              </w:rPr>
            </w:pPr>
            <w:r w:rsidRPr="00F846B0">
              <w:rPr>
                <w:sz w:val="24"/>
                <w:szCs w:val="24"/>
              </w:rPr>
              <w:t>Математика и информатика</w:t>
            </w:r>
          </w:p>
        </w:tc>
        <w:tc>
          <w:tcPr>
            <w:tcW w:w="3264" w:type="dxa"/>
            <w:gridSpan w:val="2"/>
          </w:tcPr>
          <w:p w:rsidR="004F6019" w:rsidRPr="00F846B0" w:rsidRDefault="004F6019" w:rsidP="00C661C8">
            <w:pPr>
              <w:rPr>
                <w:sz w:val="24"/>
                <w:szCs w:val="24"/>
              </w:rPr>
            </w:pPr>
            <w:r w:rsidRPr="00F846B0">
              <w:rPr>
                <w:sz w:val="24"/>
                <w:szCs w:val="24"/>
              </w:rPr>
              <w:t xml:space="preserve">Математика </w:t>
            </w:r>
          </w:p>
        </w:tc>
        <w:tc>
          <w:tcPr>
            <w:tcW w:w="2938" w:type="dxa"/>
            <w:gridSpan w:val="2"/>
            <w:shd w:val="clear" w:color="auto" w:fill="auto"/>
          </w:tcPr>
          <w:p w:rsidR="004F6019" w:rsidRPr="00F846B0" w:rsidRDefault="004F6019" w:rsidP="00C661C8">
            <w:pPr>
              <w:jc w:val="center"/>
              <w:rPr>
                <w:sz w:val="24"/>
                <w:szCs w:val="24"/>
              </w:rPr>
            </w:pPr>
            <w:r w:rsidRPr="00F846B0">
              <w:rPr>
                <w:sz w:val="24"/>
                <w:szCs w:val="24"/>
              </w:rPr>
              <w:t>2</w:t>
            </w:r>
          </w:p>
        </w:tc>
      </w:tr>
      <w:tr w:rsidR="004F6019" w:rsidRPr="00F846B0" w:rsidTr="004F6019">
        <w:trPr>
          <w:trHeight w:val="534"/>
        </w:trPr>
        <w:tc>
          <w:tcPr>
            <w:tcW w:w="3404" w:type="dxa"/>
          </w:tcPr>
          <w:p w:rsidR="004F6019" w:rsidRPr="00F846B0" w:rsidRDefault="004F6019" w:rsidP="00C661C8">
            <w:pPr>
              <w:rPr>
                <w:sz w:val="24"/>
                <w:szCs w:val="24"/>
              </w:rPr>
            </w:pPr>
            <w:r w:rsidRPr="00F846B0">
              <w:rPr>
                <w:sz w:val="24"/>
                <w:szCs w:val="24"/>
              </w:rPr>
              <w:t>Обществознание и естествознание (окружающий мир)</w:t>
            </w:r>
          </w:p>
        </w:tc>
        <w:tc>
          <w:tcPr>
            <w:tcW w:w="3264" w:type="dxa"/>
            <w:gridSpan w:val="2"/>
          </w:tcPr>
          <w:p w:rsidR="004F6019" w:rsidRPr="00F846B0" w:rsidRDefault="004F6019" w:rsidP="00C661C8">
            <w:pPr>
              <w:rPr>
                <w:sz w:val="24"/>
                <w:szCs w:val="24"/>
              </w:rPr>
            </w:pPr>
            <w:r w:rsidRPr="00F846B0">
              <w:rPr>
                <w:sz w:val="24"/>
                <w:szCs w:val="24"/>
              </w:rPr>
              <w:t>Окружающий мир</w:t>
            </w:r>
          </w:p>
        </w:tc>
        <w:tc>
          <w:tcPr>
            <w:tcW w:w="2938" w:type="dxa"/>
            <w:gridSpan w:val="2"/>
            <w:shd w:val="clear" w:color="auto" w:fill="auto"/>
          </w:tcPr>
          <w:p w:rsidR="004F6019" w:rsidRPr="00F846B0" w:rsidRDefault="004F6019" w:rsidP="00C661C8">
            <w:pPr>
              <w:jc w:val="center"/>
              <w:rPr>
                <w:sz w:val="24"/>
                <w:szCs w:val="24"/>
              </w:rPr>
            </w:pPr>
            <w:r w:rsidRPr="00F846B0">
              <w:rPr>
                <w:sz w:val="24"/>
                <w:szCs w:val="24"/>
              </w:rPr>
              <w:t>1</w:t>
            </w:r>
          </w:p>
        </w:tc>
      </w:tr>
      <w:tr w:rsidR="004F6019" w:rsidRPr="00F846B0" w:rsidTr="004F6019">
        <w:trPr>
          <w:trHeight w:val="534"/>
        </w:trPr>
        <w:tc>
          <w:tcPr>
            <w:tcW w:w="3404" w:type="dxa"/>
          </w:tcPr>
          <w:p w:rsidR="004F6019" w:rsidRPr="00F846B0" w:rsidRDefault="004F6019" w:rsidP="00C661C8">
            <w:pPr>
              <w:rPr>
                <w:sz w:val="24"/>
                <w:szCs w:val="24"/>
              </w:rPr>
            </w:pPr>
            <w:r w:rsidRPr="00F846B0">
              <w:rPr>
                <w:sz w:val="24"/>
                <w:szCs w:val="24"/>
              </w:rPr>
              <w:t>Основы религиозных культур  и светской этики</w:t>
            </w:r>
          </w:p>
        </w:tc>
        <w:tc>
          <w:tcPr>
            <w:tcW w:w="3264" w:type="dxa"/>
            <w:gridSpan w:val="2"/>
          </w:tcPr>
          <w:p w:rsidR="004F6019" w:rsidRPr="00F846B0" w:rsidRDefault="004F6019" w:rsidP="00C661C8">
            <w:pPr>
              <w:rPr>
                <w:sz w:val="24"/>
                <w:szCs w:val="24"/>
              </w:rPr>
            </w:pPr>
            <w:r w:rsidRPr="00F846B0">
              <w:rPr>
                <w:sz w:val="24"/>
                <w:szCs w:val="24"/>
              </w:rPr>
              <w:t>Основы религиозных культур  и светской этики</w:t>
            </w:r>
          </w:p>
        </w:tc>
        <w:tc>
          <w:tcPr>
            <w:tcW w:w="2938" w:type="dxa"/>
            <w:gridSpan w:val="2"/>
            <w:shd w:val="clear" w:color="auto" w:fill="auto"/>
          </w:tcPr>
          <w:p w:rsidR="004F6019" w:rsidRPr="00F846B0" w:rsidRDefault="004F6019" w:rsidP="00C661C8">
            <w:pPr>
              <w:jc w:val="center"/>
              <w:rPr>
                <w:sz w:val="24"/>
                <w:szCs w:val="24"/>
              </w:rPr>
            </w:pPr>
            <w:r w:rsidRPr="00F846B0">
              <w:rPr>
                <w:sz w:val="24"/>
                <w:szCs w:val="24"/>
              </w:rPr>
              <w:t>0,5</w:t>
            </w:r>
          </w:p>
        </w:tc>
      </w:tr>
      <w:tr w:rsidR="004F6019" w:rsidRPr="00F846B0" w:rsidTr="004F6019">
        <w:trPr>
          <w:trHeight w:val="135"/>
        </w:trPr>
        <w:tc>
          <w:tcPr>
            <w:tcW w:w="3404" w:type="dxa"/>
            <w:vMerge w:val="restart"/>
          </w:tcPr>
          <w:p w:rsidR="004F6019" w:rsidRPr="00F846B0" w:rsidRDefault="004F6019" w:rsidP="00C661C8">
            <w:pPr>
              <w:rPr>
                <w:sz w:val="24"/>
                <w:szCs w:val="24"/>
              </w:rPr>
            </w:pPr>
            <w:r w:rsidRPr="00F846B0">
              <w:rPr>
                <w:sz w:val="24"/>
                <w:szCs w:val="24"/>
              </w:rPr>
              <w:t xml:space="preserve">Искусство </w:t>
            </w:r>
          </w:p>
        </w:tc>
        <w:tc>
          <w:tcPr>
            <w:tcW w:w="3264" w:type="dxa"/>
            <w:gridSpan w:val="2"/>
          </w:tcPr>
          <w:p w:rsidR="004F6019" w:rsidRPr="00F846B0" w:rsidRDefault="004F6019" w:rsidP="00C661C8">
            <w:pPr>
              <w:rPr>
                <w:sz w:val="24"/>
                <w:szCs w:val="24"/>
              </w:rPr>
            </w:pPr>
            <w:r w:rsidRPr="00F846B0">
              <w:rPr>
                <w:sz w:val="24"/>
                <w:szCs w:val="24"/>
              </w:rPr>
              <w:t xml:space="preserve">Музыка </w:t>
            </w:r>
          </w:p>
        </w:tc>
        <w:tc>
          <w:tcPr>
            <w:tcW w:w="2938" w:type="dxa"/>
            <w:gridSpan w:val="2"/>
            <w:shd w:val="clear" w:color="auto" w:fill="auto"/>
          </w:tcPr>
          <w:p w:rsidR="004F6019" w:rsidRPr="00F846B0" w:rsidRDefault="004F6019" w:rsidP="00C661C8">
            <w:pPr>
              <w:jc w:val="center"/>
              <w:rPr>
                <w:sz w:val="24"/>
                <w:szCs w:val="24"/>
              </w:rPr>
            </w:pPr>
            <w:r w:rsidRPr="00F846B0">
              <w:rPr>
                <w:sz w:val="24"/>
                <w:szCs w:val="24"/>
              </w:rPr>
              <w:t>1</w:t>
            </w:r>
          </w:p>
        </w:tc>
      </w:tr>
      <w:tr w:rsidR="004F6019" w:rsidRPr="00F846B0" w:rsidTr="004F6019">
        <w:trPr>
          <w:trHeight w:val="135"/>
        </w:trPr>
        <w:tc>
          <w:tcPr>
            <w:tcW w:w="3404" w:type="dxa"/>
            <w:vMerge/>
          </w:tcPr>
          <w:p w:rsidR="004F6019" w:rsidRPr="00F846B0" w:rsidRDefault="004F6019" w:rsidP="00C661C8">
            <w:pPr>
              <w:rPr>
                <w:sz w:val="24"/>
                <w:szCs w:val="24"/>
              </w:rPr>
            </w:pPr>
          </w:p>
        </w:tc>
        <w:tc>
          <w:tcPr>
            <w:tcW w:w="3264" w:type="dxa"/>
            <w:gridSpan w:val="2"/>
          </w:tcPr>
          <w:p w:rsidR="004F6019" w:rsidRPr="00F846B0" w:rsidRDefault="004F6019" w:rsidP="00C661C8">
            <w:pPr>
              <w:rPr>
                <w:sz w:val="24"/>
                <w:szCs w:val="24"/>
              </w:rPr>
            </w:pPr>
            <w:r w:rsidRPr="00F846B0">
              <w:rPr>
                <w:sz w:val="24"/>
                <w:szCs w:val="24"/>
              </w:rPr>
              <w:t>Изобразительное искусство</w:t>
            </w:r>
          </w:p>
        </w:tc>
        <w:tc>
          <w:tcPr>
            <w:tcW w:w="2938" w:type="dxa"/>
            <w:gridSpan w:val="2"/>
            <w:shd w:val="clear" w:color="auto" w:fill="auto"/>
          </w:tcPr>
          <w:p w:rsidR="004F6019" w:rsidRPr="00F846B0" w:rsidRDefault="004F6019" w:rsidP="00C661C8">
            <w:pPr>
              <w:jc w:val="center"/>
              <w:rPr>
                <w:sz w:val="24"/>
                <w:szCs w:val="24"/>
              </w:rPr>
            </w:pPr>
            <w:r w:rsidRPr="00F846B0">
              <w:rPr>
                <w:sz w:val="24"/>
                <w:szCs w:val="24"/>
              </w:rPr>
              <w:t>1</w:t>
            </w:r>
          </w:p>
        </w:tc>
      </w:tr>
      <w:tr w:rsidR="004F6019" w:rsidRPr="00F846B0" w:rsidTr="004F6019">
        <w:trPr>
          <w:trHeight w:val="135"/>
        </w:trPr>
        <w:tc>
          <w:tcPr>
            <w:tcW w:w="3404" w:type="dxa"/>
          </w:tcPr>
          <w:p w:rsidR="004F6019" w:rsidRPr="00F846B0" w:rsidRDefault="004F6019" w:rsidP="00C661C8">
            <w:pPr>
              <w:rPr>
                <w:sz w:val="24"/>
                <w:szCs w:val="24"/>
              </w:rPr>
            </w:pPr>
            <w:r w:rsidRPr="00F846B0">
              <w:rPr>
                <w:sz w:val="24"/>
                <w:szCs w:val="24"/>
              </w:rPr>
              <w:t xml:space="preserve">Технология </w:t>
            </w:r>
          </w:p>
        </w:tc>
        <w:tc>
          <w:tcPr>
            <w:tcW w:w="3264" w:type="dxa"/>
            <w:gridSpan w:val="2"/>
          </w:tcPr>
          <w:p w:rsidR="004F6019" w:rsidRPr="00F846B0" w:rsidRDefault="004F6019" w:rsidP="00C661C8">
            <w:pPr>
              <w:rPr>
                <w:sz w:val="24"/>
                <w:szCs w:val="24"/>
              </w:rPr>
            </w:pPr>
            <w:r w:rsidRPr="00F846B0">
              <w:rPr>
                <w:sz w:val="24"/>
                <w:szCs w:val="24"/>
              </w:rPr>
              <w:t xml:space="preserve">Технология </w:t>
            </w:r>
          </w:p>
        </w:tc>
        <w:tc>
          <w:tcPr>
            <w:tcW w:w="2938" w:type="dxa"/>
            <w:gridSpan w:val="2"/>
            <w:shd w:val="clear" w:color="auto" w:fill="auto"/>
          </w:tcPr>
          <w:p w:rsidR="004F6019" w:rsidRPr="00F846B0" w:rsidRDefault="004F6019" w:rsidP="00C661C8">
            <w:pPr>
              <w:jc w:val="center"/>
              <w:rPr>
                <w:sz w:val="24"/>
                <w:szCs w:val="24"/>
              </w:rPr>
            </w:pPr>
            <w:r w:rsidRPr="00F846B0">
              <w:rPr>
                <w:sz w:val="24"/>
                <w:szCs w:val="24"/>
              </w:rPr>
              <w:t>0,5</w:t>
            </w:r>
          </w:p>
        </w:tc>
      </w:tr>
      <w:tr w:rsidR="004F6019" w:rsidRPr="00F846B0" w:rsidTr="004F6019">
        <w:trPr>
          <w:trHeight w:val="135"/>
        </w:trPr>
        <w:tc>
          <w:tcPr>
            <w:tcW w:w="3404" w:type="dxa"/>
          </w:tcPr>
          <w:p w:rsidR="004F6019" w:rsidRPr="00F846B0" w:rsidRDefault="004F6019" w:rsidP="00C661C8">
            <w:pPr>
              <w:rPr>
                <w:sz w:val="24"/>
                <w:szCs w:val="24"/>
              </w:rPr>
            </w:pPr>
            <w:r w:rsidRPr="00F846B0">
              <w:rPr>
                <w:sz w:val="24"/>
                <w:szCs w:val="24"/>
              </w:rPr>
              <w:t>Физическая культура  и ОБЖ</w:t>
            </w:r>
          </w:p>
        </w:tc>
        <w:tc>
          <w:tcPr>
            <w:tcW w:w="3264" w:type="dxa"/>
            <w:gridSpan w:val="2"/>
          </w:tcPr>
          <w:p w:rsidR="004F6019" w:rsidRPr="00F846B0" w:rsidRDefault="004F6019" w:rsidP="00C661C8">
            <w:pPr>
              <w:rPr>
                <w:sz w:val="24"/>
                <w:szCs w:val="24"/>
              </w:rPr>
            </w:pPr>
            <w:r w:rsidRPr="00F846B0">
              <w:rPr>
                <w:sz w:val="24"/>
                <w:szCs w:val="24"/>
              </w:rPr>
              <w:t>Физическая культура</w:t>
            </w:r>
          </w:p>
        </w:tc>
        <w:tc>
          <w:tcPr>
            <w:tcW w:w="2938" w:type="dxa"/>
            <w:gridSpan w:val="2"/>
            <w:shd w:val="clear" w:color="auto" w:fill="auto"/>
          </w:tcPr>
          <w:p w:rsidR="004F6019" w:rsidRPr="00F846B0" w:rsidRDefault="004F6019" w:rsidP="00C661C8">
            <w:pPr>
              <w:jc w:val="center"/>
              <w:rPr>
                <w:sz w:val="24"/>
                <w:szCs w:val="24"/>
              </w:rPr>
            </w:pPr>
            <w:r w:rsidRPr="00F846B0">
              <w:rPr>
                <w:sz w:val="24"/>
                <w:szCs w:val="24"/>
              </w:rPr>
              <w:t>0,5</w:t>
            </w:r>
          </w:p>
        </w:tc>
      </w:tr>
      <w:tr w:rsidR="004F6019" w:rsidRPr="00F846B0" w:rsidTr="004F6019">
        <w:trPr>
          <w:trHeight w:val="135"/>
        </w:trPr>
        <w:tc>
          <w:tcPr>
            <w:tcW w:w="6668" w:type="dxa"/>
            <w:gridSpan w:val="3"/>
          </w:tcPr>
          <w:p w:rsidR="004F6019" w:rsidRPr="00F846B0" w:rsidRDefault="004F6019" w:rsidP="00C661C8">
            <w:pPr>
              <w:jc w:val="center"/>
              <w:rPr>
                <w:sz w:val="24"/>
                <w:szCs w:val="24"/>
              </w:rPr>
            </w:pPr>
            <w:r w:rsidRPr="00F846B0">
              <w:rPr>
                <w:b/>
                <w:sz w:val="24"/>
                <w:szCs w:val="24"/>
              </w:rPr>
              <w:t>Итого</w:t>
            </w:r>
          </w:p>
        </w:tc>
        <w:tc>
          <w:tcPr>
            <w:tcW w:w="2938" w:type="dxa"/>
            <w:gridSpan w:val="2"/>
            <w:shd w:val="clear" w:color="auto" w:fill="auto"/>
          </w:tcPr>
          <w:p w:rsidR="004F6019" w:rsidRPr="00F846B0" w:rsidRDefault="004F6019" w:rsidP="00C661C8">
            <w:pPr>
              <w:jc w:val="center"/>
              <w:rPr>
                <w:b/>
                <w:sz w:val="24"/>
                <w:szCs w:val="24"/>
              </w:rPr>
            </w:pPr>
            <w:r w:rsidRPr="00F846B0">
              <w:rPr>
                <w:b/>
                <w:sz w:val="24"/>
                <w:szCs w:val="24"/>
              </w:rPr>
              <w:t>12,5</w:t>
            </w:r>
          </w:p>
        </w:tc>
      </w:tr>
      <w:tr w:rsidR="004F6019" w:rsidRPr="00F846B0" w:rsidTr="00C661C8">
        <w:trPr>
          <w:trHeight w:val="135"/>
        </w:trPr>
        <w:tc>
          <w:tcPr>
            <w:tcW w:w="9606" w:type="dxa"/>
            <w:gridSpan w:val="5"/>
          </w:tcPr>
          <w:p w:rsidR="004F6019" w:rsidRPr="00F846B0" w:rsidRDefault="004F6019" w:rsidP="00C661C8">
            <w:pPr>
              <w:jc w:val="center"/>
              <w:rPr>
                <w:b/>
                <w:i/>
                <w:sz w:val="24"/>
                <w:szCs w:val="24"/>
              </w:rPr>
            </w:pPr>
            <w:r w:rsidRPr="00F846B0">
              <w:rPr>
                <w:b/>
                <w:i/>
                <w:sz w:val="24"/>
                <w:szCs w:val="24"/>
              </w:rPr>
              <w:t>Часть, формируемая участниками образовательных отношений</w:t>
            </w:r>
          </w:p>
          <w:p w:rsidR="004F6019" w:rsidRPr="00F846B0" w:rsidRDefault="004F6019" w:rsidP="00C661C8">
            <w:pPr>
              <w:jc w:val="center"/>
              <w:rPr>
                <w:b/>
                <w:i/>
                <w:sz w:val="24"/>
                <w:szCs w:val="24"/>
              </w:rPr>
            </w:pPr>
          </w:p>
        </w:tc>
      </w:tr>
      <w:tr w:rsidR="004F6019" w:rsidRPr="00F846B0" w:rsidTr="004F6019">
        <w:trPr>
          <w:trHeight w:val="645"/>
        </w:trPr>
        <w:tc>
          <w:tcPr>
            <w:tcW w:w="3433" w:type="dxa"/>
            <w:gridSpan w:val="2"/>
            <w:tcBorders>
              <w:right w:val="single" w:sz="4" w:space="0" w:color="auto"/>
            </w:tcBorders>
          </w:tcPr>
          <w:p w:rsidR="004F6019" w:rsidRPr="00F846B0" w:rsidRDefault="004F6019" w:rsidP="00C661C8">
            <w:pPr>
              <w:rPr>
                <w:b/>
                <w:sz w:val="24"/>
                <w:szCs w:val="24"/>
              </w:rPr>
            </w:pPr>
            <w:r w:rsidRPr="00F846B0">
              <w:rPr>
                <w:sz w:val="24"/>
                <w:szCs w:val="24"/>
              </w:rPr>
              <w:t>Русский язык и литературное чтение</w:t>
            </w:r>
          </w:p>
        </w:tc>
        <w:tc>
          <w:tcPr>
            <w:tcW w:w="3235" w:type="dxa"/>
            <w:tcBorders>
              <w:left w:val="single" w:sz="4" w:space="0" w:color="auto"/>
            </w:tcBorders>
          </w:tcPr>
          <w:p w:rsidR="004F6019" w:rsidRPr="00F846B0" w:rsidRDefault="004F6019" w:rsidP="00C661C8">
            <w:pPr>
              <w:rPr>
                <w:sz w:val="24"/>
                <w:szCs w:val="24"/>
              </w:rPr>
            </w:pPr>
            <w:r w:rsidRPr="00F846B0">
              <w:rPr>
                <w:sz w:val="24"/>
                <w:szCs w:val="24"/>
              </w:rPr>
              <w:t>Литературное чтение</w:t>
            </w:r>
          </w:p>
        </w:tc>
        <w:tc>
          <w:tcPr>
            <w:tcW w:w="2938" w:type="dxa"/>
            <w:gridSpan w:val="2"/>
            <w:tcBorders>
              <w:right w:val="single" w:sz="4" w:space="0" w:color="auto"/>
            </w:tcBorders>
            <w:shd w:val="clear" w:color="auto" w:fill="auto"/>
          </w:tcPr>
          <w:p w:rsidR="004F6019" w:rsidRPr="00F846B0" w:rsidRDefault="004F6019" w:rsidP="00C661C8">
            <w:pPr>
              <w:jc w:val="center"/>
              <w:rPr>
                <w:sz w:val="24"/>
                <w:szCs w:val="24"/>
              </w:rPr>
            </w:pPr>
            <w:r w:rsidRPr="00F846B0">
              <w:rPr>
                <w:sz w:val="24"/>
                <w:szCs w:val="24"/>
              </w:rPr>
              <w:t>1</w:t>
            </w:r>
          </w:p>
        </w:tc>
      </w:tr>
      <w:tr w:rsidR="004F6019" w:rsidRPr="00F846B0" w:rsidTr="004F6019">
        <w:trPr>
          <w:trHeight w:val="135"/>
        </w:trPr>
        <w:tc>
          <w:tcPr>
            <w:tcW w:w="3433" w:type="dxa"/>
            <w:gridSpan w:val="2"/>
            <w:tcBorders>
              <w:right w:val="single" w:sz="4" w:space="0" w:color="auto"/>
            </w:tcBorders>
          </w:tcPr>
          <w:p w:rsidR="004F6019" w:rsidRPr="00F846B0" w:rsidRDefault="004F6019" w:rsidP="00C661C8">
            <w:pPr>
              <w:rPr>
                <w:sz w:val="24"/>
                <w:szCs w:val="24"/>
              </w:rPr>
            </w:pPr>
            <w:r w:rsidRPr="00F846B0">
              <w:rPr>
                <w:sz w:val="24"/>
                <w:szCs w:val="24"/>
              </w:rPr>
              <w:t>Математика и информатика</w:t>
            </w:r>
          </w:p>
        </w:tc>
        <w:tc>
          <w:tcPr>
            <w:tcW w:w="3235" w:type="dxa"/>
            <w:tcBorders>
              <w:left w:val="single" w:sz="4" w:space="0" w:color="auto"/>
            </w:tcBorders>
          </w:tcPr>
          <w:p w:rsidR="004F6019" w:rsidRPr="00F846B0" w:rsidRDefault="004F6019" w:rsidP="00C661C8">
            <w:pPr>
              <w:rPr>
                <w:sz w:val="24"/>
                <w:szCs w:val="24"/>
              </w:rPr>
            </w:pPr>
            <w:r w:rsidRPr="00F846B0">
              <w:rPr>
                <w:sz w:val="24"/>
                <w:szCs w:val="24"/>
              </w:rPr>
              <w:t>Математика</w:t>
            </w:r>
          </w:p>
        </w:tc>
        <w:tc>
          <w:tcPr>
            <w:tcW w:w="2938" w:type="dxa"/>
            <w:gridSpan w:val="2"/>
            <w:tcBorders>
              <w:right w:val="single" w:sz="4" w:space="0" w:color="auto"/>
            </w:tcBorders>
            <w:shd w:val="clear" w:color="auto" w:fill="auto"/>
          </w:tcPr>
          <w:p w:rsidR="004F6019" w:rsidRPr="00F846B0" w:rsidRDefault="004F6019" w:rsidP="00C661C8">
            <w:pPr>
              <w:jc w:val="center"/>
              <w:rPr>
                <w:sz w:val="24"/>
                <w:szCs w:val="24"/>
              </w:rPr>
            </w:pPr>
            <w:r w:rsidRPr="00F846B0">
              <w:rPr>
                <w:sz w:val="24"/>
                <w:szCs w:val="24"/>
              </w:rPr>
              <w:t>1</w:t>
            </w:r>
          </w:p>
        </w:tc>
      </w:tr>
      <w:tr w:rsidR="004F6019" w:rsidRPr="00F846B0" w:rsidTr="004F6019">
        <w:trPr>
          <w:trHeight w:val="135"/>
        </w:trPr>
        <w:tc>
          <w:tcPr>
            <w:tcW w:w="6668" w:type="dxa"/>
            <w:gridSpan w:val="3"/>
          </w:tcPr>
          <w:p w:rsidR="004F6019" w:rsidRPr="00F846B0" w:rsidRDefault="004F6019" w:rsidP="00C661C8">
            <w:pPr>
              <w:jc w:val="center"/>
              <w:rPr>
                <w:sz w:val="24"/>
                <w:szCs w:val="24"/>
              </w:rPr>
            </w:pPr>
            <w:r w:rsidRPr="00F846B0">
              <w:rPr>
                <w:b/>
                <w:sz w:val="24"/>
                <w:szCs w:val="24"/>
              </w:rPr>
              <w:t>Итого</w:t>
            </w:r>
          </w:p>
        </w:tc>
        <w:tc>
          <w:tcPr>
            <w:tcW w:w="2938" w:type="dxa"/>
            <w:gridSpan w:val="2"/>
            <w:tcBorders>
              <w:right w:val="single" w:sz="4" w:space="0" w:color="auto"/>
            </w:tcBorders>
            <w:shd w:val="clear" w:color="auto" w:fill="auto"/>
          </w:tcPr>
          <w:p w:rsidR="004F6019" w:rsidRPr="00F846B0" w:rsidRDefault="004F6019" w:rsidP="00C661C8">
            <w:pPr>
              <w:jc w:val="center"/>
              <w:rPr>
                <w:sz w:val="24"/>
                <w:szCs w:val="24"/>
              </w:rPr>
            </w:pPr>
            <w:r w:rsidRPr="00F846B0">
              <w:rPr>
                <w:sz w:val="24"/>
                <w:szCs w:val="24"/>
              </w:rPr>
              <w:t>2</w:t>
            </w:r>
          </w:p>
        </w:tc>
      </w:tr>
      <w:tr w:rsidR="004F6019" w:rsidRPr="00F846B0" w:rsidTr="004F6019">
        <w:trPr>
          <w:trHeight w:val="135"/>
        </w:trPr>
        <w:tc>
          <w:tcPr>
            <w:tcW w:w="6668" w:type="dxa"/>
            <w:gridSpan w:val="3"/>
          </w:tcPr>
          <w:p w:rsidR="004F6019" w:rsidRPr="00F846B0" w:rsidRDefault="004F6019" w:rsidP="00C661C8">
            <w:pPr>
              <w:jc w:val="center"/>
              <w:rPr>
                <w:b/>
                <w:sz w:val="24"/>
                <w:szCs w:val="24"/>
              </w:rPr>
            </w:pPr>
            <w:r w:rsidRPr="00F846B0">
              <w:rPr>
                <w:b/>
                <w:sz w:val="24"/>
                <w:szCs w:val="24"/>
              </w:rPr>
              <w:t>Итого</w:t>
            </w:r>
          </w:p>
        </w:tc>
        <w:tc>
          <w:tcPr>
            <w:tcW w:w="2938" w:type="dxa"/>
            <w:gridSpan w:val="2"/>
            <w:tcBorders>
              <w:right w:val="single" w:sz="4" w:space="0" w:color="auto"/>
            </w:tcBorders>
            <w:shd w:val="clear" w:color="auto" w:fill="auto"/>
          </w:tcPr>
          <w:p w:rsidR="004F6019" w:rsidRPr="00F846B0" w:rsidRDefault="004F6019" w:rsidP="00C661C8">
            <w:pPr>
              <w:jc w:val="center"/>
              <w:rPr>
                <w:sz w:val="24"/>
                <w:szCs w:val="24"/>
              </w:rPr>
            </w:pPr>
            <w:r w:rsidRPr="00F846B0">
              <w:rPr>
                <w:sz w:val="24"/>
                <w:szCs w:val="24"/>
              </w:rPr>
              <w:t>14,5</w:t>
            </w:r>
          </w:p>
        </w:tc>
      </w:tr>
      <w:tr w:rsidR="004F6019" w:rsidRPr="00F846B0" w:rsidTr="004F6019">
        <w:trPr>
          <w:trHeight w:val="135"/>
        </w:trPr>
        <w:tc>
          <w:tcPr>
            <w:tcW w:w="3433" w:type="dxa"/>
            <w:gridSpan w:val="2"/>
            <w:tcBorders>
              <w:right w:val="single" w:sz="4" w:space="0" w:color="auto"/>
            </w:tcBorders>
          </w:tcPr>
          <w:p w:rsidR="004F6019" w:rsidRPr="00F846B0" w:rsidRDefault="004F6019" w:rsidP="00C661C8">
            <w:pPr>
              <w:rPr>
                <w:sz w:val="24"/>
                <w:szCs w:val="24"/>
              </w:rPr>
            </w:pPr>
            <w:r w:rsidRPr="00F846B0">
              <w:rPr>
                <w:sz w:val="24"/>
                <w:szCs w:val="24"/>
              </w:rPr>
              <w:t>Внеурочная  деятельность</w:t>
            </w:r>
          </w:p>
        </w:tc>
        <w:tc>
          <w:tcPr>
            <w:tcW w:w="3235" w:type="dxa"/>
            <w:tcBorders>
              <w:left w:val="single" w:sz="4" w:space="0" w:color="auto"/>
            </w:tcBorders>
          </w:tcPr>
          <w:p w:rsidR="004F6019" w:rsidRPr="00F846B0" w:rsidRDefault="004F6019" w:rsidP="00C661C8">
            <w:pPr>
              <w:rPr>
                <w:sz w:val="24"/>
                <w:szCs w:val="24"/>
              </w:rPr>
            </w:pPr>
            <w:r w:rsidRPr="00F846B0">
              <w:rPr>
                <w:sz w:val="24"/>
                <w:szCs w:val="24"/>
              </w:rPr>
              <w:t>Индивидуально-коррекционные занятия</w:t>
            </w:r>
          </w:p>
          <w:p w:rsidR="004F6019" w:rsidRPr="00F846B0" w:rsidRDefault="004F6019" w:rsidP="00C661C8">
            <w:pPr>
              <w:rPr>
                <w:sz w:val="24"/>
                <w:szCs w:val="24"/>
              </w:rPr>
            </w:pPr>
            <w:r w:rsidRPr="00F846B0">
              <w:rPr>
                <w:sz w:val="24"/>
                <w:szCs w:val="24"/>
              </w:rPr>
              <w:t>1. Развитие функций произвольной регуляции, программирование и развитие эмоционально-волевой сферы; формирование пространственных представлений.</w:t>
            </w:r>
          </w:p>
          <w:p w:rsidR="004F6019" w:rsidRPr="00F846B0" w:rsidRDefault="004F6019" w:rsidP="00F846B0">
            <w:pPr>
              <w:rPr>
                <w:sz w:val="24"/>
                <w:szCs w:val="24"/>
              </w:rPr>
            </w:pPr>
            <w:r w:rsidRPr="00F846B0">
              <w:rPr>
                <w:sz w:val="24"/>
                <w:szCs w:val="24"/>
              </w:rPr>
              <w:t>2</w:t>
            </w:r>
            <w:r w:rsidR="00F846B0" w:rsidRPr="00F846B0">
              <w:rPr>
                <w:sz w:val="24"/>
                <w:szCs w:val="24"/>
              </w:rPr>
              <w:t>. Развитие познавательной деятельности</w:t>
            </w:r>
          </w:p>
        </w:tc>
        <w:tc>
          <w:tcPr>
            <w:tcW w:w="2938" w:type="dxa"/>
            <w:gridSpan w:val="2"/>
            <w:tcBorders>
              <w:right w:val="single" w:sz="4" w:space="0" w:color="auto"/>
            </w:tcBorders>
            <w:shd w:val="clear" w:color="auto" w:fill="auto"/>
          </w:tcPr>
          <w:p w:rsidR="004F6019" w:rsidRPr="00F846B0" w:rsidRDefault="004F6019" w:rsidP="00C661C8">
            <w:pPr>
              <w:jc w:val="center"/>
              <w:rPr>
                <w:sz w:val="24"/>
                <w:szCs w:val="24"/>
              </w:rPr>
            </w:pPr>
            <w:r w:rsidRPr="00F846B0">
              <w:rPr>
                <w:sz w:val="24"/>
                <w:szCs w:val="24"/>
              </w:rPr>
              <w:t>2</w:t>
            </w:r>
          </w:p>
        </w:tc>
      </w:tr>
      <w:tr w:rsidR="004F6019" w:rsidRPr="00F846B0" w:rsidTr="004F6019">
        <w:trPr>
          <w:trHeight w:val="135"/>
        </w:trPr>
        <w:tc>
          <w:tcPr>
            <w:tcW w:w="6668" w:type="dxa"/>
            <w:gridSpan w:val="3"/>
          </w:tcPr>
          <w:p w:rsidR="004F6019" w:rsidRPr="00F846B0" w:rsidRDefault="004F6019" w:rsidP="00C661C8">
            <w:pPr>
              <w:jc w:val="center"/>
              <w:rPr>
                <w:b/>
                <w:sz w:val="24"/>
                <w:szCs w:val="24"/>
              </w:rPr>
            </w:pPr>
            <w:r w:rsidRPr="00F846B0">
              <w:rPr>
                <w:b/>
                <w:sz w:val="24"/>
                <w:szCs w:val="24"/>
              </w:rPr>
              <w:t>Итого</w:t>
            </w:r>
          </w:p>
        </w:tc>
        <w:tc>
          <w:tcPr>
            <w:tcW w:w="2938" w:type="dxa"/>
            <w:gridSpan w:val="2"/>
            <w:tcBorders>
              <w:right w:val="single" w:sz="4" w:space="0" w:color="auto"/>
            </w:tcBorders>
            <w:shd w:val="clear" w:color="auto" w:fill="auto"/>
          </w:tcPr>
          <w:p w:rsidR="004F6019" w:rsidRPr="00F846B0" w:rsidRDefault="004F6019" w:rsidP="00C661C8">
            <w:pPr>
              <w:jc w:val="center"/>
              <w:rPr>
                <w:b/>
                <w:sz w:val="24"/>
                <w:szCs w:val="24"/>
              </w:rPr>
            </w:pPr>
            <w:r w:rsidRPr="00F846B0">
              <w:rPr>
                <w:b/>
                <w:sz w:val="24"/>
                <w:szCs w:val="24"/>
              </w:rPr>
              <w:t>16 ,5</w:t>
            </w:r>
          </w:p>
        </w:tc>
      </w:tr>
    </w:tbl>
    <w:p w:rsidR="004F6019" w:rsidRPr="00F846B0" w:rsidRDefault="004F6019" w:rsidP="00906AAC">
      <w:pPr>
        <w:pStyle w:val="a5"/>
        <w:ind w:left="0" w:right="283"/>
        <w:jc w:val="both"/>
        <w:rPr>
          <w:rFonts w:ascii="Times New Roman" w:eastAsia="Calibri" w:hAnsi="Times New Roman" w:cs="Times New Roman"/>
          <w:b/>
          <w:sz w:val="24"/>
          <w:szCs w:val="24"/>
          <w:lang w:eastAsia="en-US"/>
        </w:rPr>
      </w:pPr>
    </w:p>
    <w:p w:rsidR="00906AAC" w:rsidRDefault="004F6019" w:rsidP="00906AAC">
      <w:pPr>
        <w:pStyle w:val="a5"/>
        <w:ind w:left="0" w:right="283"/>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6. </w:t>
      </w:r>
      <w:r w:rsidR="00906AAC" w:rsidRPr="00906AAC">
        <w:rPr>
          <w:rFonts w:ascii="Times New Roman" w:eastAsia="Calibri" w:hAnsi="Times New Roman" w:cs="Times New Roman"/>
          <w:b/>
          <w:sz w:val="28"/>
          <w:szCs w:val="28"/>
          <w:lang w:eastAsia="en-US"/>
        </w:rPr>
        <w:t>Адаптированная основная общеобразовательная  программа для обучающихся с ЗПР (</w:t>
      </w:r>
      <w:r w:rsidR="00906AAC">
        <w:rPr>
          <w:rFonts w:ascii="Times New Roman" w:eastAsia="Calibri" w:hAnsi="Times New Roman" w:cs="Times New Roman"/>
          <w:b/>
          <w:sz w:val="28"/>
          <w:szCs w:val="28"/>
          <w:lang w:eastAsia="en-US"/>
        </w:rPr>
        <w:t>вариант</w:t>
      </w:r>
      <w:r w:rsidR="00906AAC" w:rsidRPr="00906AAC">
        <w:rPr>
          <w:rFonts w:ascii="Times New Roman" w:eastAsia="Calibri" w:hAnsi="Times New Roman" w:cs="Times New Roman"/>
          <w:b/>
          <w:sz w:val="28"/>
          <w:szCs w:val="28"/>
          <w:lang w:eastAsia="en-US"/>
        </w:rPr>
        <w:t xml:space="preserve"> </w:t>
      </w:r>
      <w:r w:rsidR="00906AAC">
        <w:rPr>
          <w:rFonts w:ascii="Times New Roman" w:eastAsia="Calibri" w:hAnsi="Times New Roman" w:cs="Times New Roman"/>
          <w:b/>
          <w:sz w:val="28"/>
          <w:szCs w:val="28"/>
          <w:lang w:eastAsia="en-US"/>
        </w:rPr>
        <w:t xml:space="preserve"> </w:t>
      </w:r>
      <w:r w:rsidR="00906AAC" w:rsidRPr="00906AAC">
        <w:rPr>
          <w:rFonts w:ascii="Times New Roman" w:eastAsia="Calibri" w:hAnsi="Times New Roman" w:cs="Times New Roman"/>
          <w:b/>
          <w:sz w:val="28"/>
          <w:szCs w:val="28"/>
          <w:lang w:eastAsia="en-US"/>
        </w:rPr>
        <w:t>7.</w:t>
      </w:r>
      <w:r w:rsidR="00906AAC">
        <w:rPr>
          <w:rFonts w:ascii="Times New Roman" w:eastAsia="Calibri" w:hAnsi="Times New Roman" w:cs="Times New Roman"/>
          <w:b/>
          <w:sz w:val="28"/>
          <w:szCs w:val="28"/>
          <w:lang w:eastAsia="en-US"/>
        </w:rPr>
        <w:t>2 очная</w:t>
      </w:r>
      <w:r w:rsidR="00906AAC" w:rsidRPr="00906AAC">
        <w:rPr>
          <w:rFonts w:ascii="Times New Roman" w:eastAsia="Calibri" w:hAnsi="Times New Roman" w:cs="Times New Roman"/>
          <w:b/>
          <w:sz w:val="28"/>
          <w:szCs w:val="28"/>
          <w:lang w:eastAsia="en-US"/>
        </w:rPr>
        <w:t>)</w:t>
      </w:r>
      <w:r w:rsidR="00906AAC">
        <w:rPr>
          <w:rFonts w:ascii="Times New Roman" w:eastAsia="Calibri" w:hAnsi="Times New Roman" w:cs="Times New Roman"/>
          <w:b/>
          <w:sz w:val="28"/>
          <w:szCs w:val="28"/>
          <w:lang w:eastAsia="en-US"/>
        </w:rPr>
        <w:t xml:space="preserve"> </w:t>
      </w:r>
    </w:p>
    <w:p w:rsidR="00F846B0" w:rsidRDefault="00F846B0" w:rsidP="00906AAC">
      <w:pPr>
        <w:pStyle w:val="a5"/>
        <w:ind w:left="0" w:right="283"/>
        <w:jc w:val="both"/>
        <w:rPr>
          <w:rFonts w:ascii="Times New Roman" w:eastAsia="Calibri" w:hAnsi="Times New Roman" w:cs="Times New Roman"/>
          <w:b/>
          <w:sz w:val="28"/>
          <w:szCs w:val="28"/>
          <w:lang w:eastAsia="en-US"/>
        </w:rPr>
      </w:pPr>
    </w:p>
    <w:p w:rsidR="00F846B0" w:rsidRDefault="00F846B0" w:rsidP="00906AAC">
      <w:pPr>
        <w:pStyle w:val="a5"/>
        <w:ind w:left="0" w:right="283"/>
        <w:jc w:val="both"/>
        <w:rPr>
          <w:rFonts w:ascii="Times New Roman" w:eastAsia="Calibri" w:hAnsi="Times New Roman" w:cs="Times New Roman"/>
          <w:b/>
          <w:sz w:val="28"/>
          <w:szCs w:val="28"/>
          <w:lang w:eastAsia="en-US"/>
        </w:rPr>
      </w:pPr>
    </w:p>
    <w:p w:rsidR="00906AAC" w:rsidRDefault="004F6019" w:rsidP="00906AAC">
      <w:pPr>
        <w:pStyle w:val="a5"/>
        <w:ind w:left="0" w:right="283"/>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 xml:space="preserve">7. </w:t>
      </w:r>
      <w:r w:rsidR="00906AAC" w:rsidRPr="00906AAC">
        <w:rPr>
          <w:rFonts w:ascii="Times New Roman" w:eastAsia="Calibri" w:hAnsi="Times New Roman" w:cs="Times New Roman"/>
          <w:b/>
          <w:sz w:val="28"/>
          <w:szCs w:val="28"/>
          <w:lang w:eastAsia="en-US"/>
        </w:rPr>
        <w:t xml:space="preserve">Адаптированная основная общеобразовательная  программа для обучающихся с </w:t>
      </w:r>
      <w:r w:rsidR="00906AAC">
        <w:rPr>
          <w:rFonts w:ascii="Times New Roman" w:eastAsia="Calibri" w:hAnsi="Times New Roman" w:cs="Times New Roman"/>
          <w:b/>
          <w:sz w:val="28"/>
          <w:szCs w:val="28"/>
          <w:lang w:eastAsia="en-US"/>
        </w:rPr>
        <w:t>расстройством аутистического спектра</w:t>
      </w:r>
      <w:r w:rsidR="00906AAC" w:rsidRPr="00906AAC">
        <w:rPr>
          <w:rFonts w:ascii="Times New Roman" w:eastAsia="Calibri" w:hAnsi="Times New Roman" w:cs="Times New Roman"/>
          <w:b/>
          <w:sz w:val="28"/>
          <w:szCs w:val="28"/>
          <w:lang w:eastAsia="en-US"/>
        </w:rPr>
        <w:t xml:space="preserve"> (</w:t>
      </w:r>
      <w:r w:rsidR="00906AAC">
        <w:rPr>
          <w:rFonts w:ascii="Times New Roman" w:eastAsia="Calibri" w:hAnsi="Times New Roman" w:cs="Times New Roman"/>
          <w:b/>
          <w:sz w:val="28"/>
          <w:szCs w:val="28"/>
          <w:lang w:eastAsia="en-US"/>
        </w:rPr>
        <w:t>вариант</w:t>
      </w:r>
      <w:r w:rsidR="00906AAC" w:rsidRPr="00906AAC">
        <w:rPr>
          <w:rFonts w:ascii="Times New Roman" w:eastAsia="Calibri" w:hAnsi="Times New Roman" w:cs="Times New Roman"/>
          <w:b/>
          <w:sz w:val="28"/>
          <w:szCs w:val="28"/>
          <w:lang w:eastAsia="en-US"/>
        </w:rPr>
        <w:t xml:space="preserve"> </w:t>
      </w:r>
      <w:r w:rsidR="00906AAC">
        <w:rPr>
          <w:rFonts w:ascii="Times New Roman" w:eastAsia="Calibri" w:hAnsi="Times New Roman" w:cs="Times New Roman"/>
          <w:b/>
          <w:sz w:val="28"/>
          <w:szCs w:val="28"/>
          <w:lang w:eastAsia="en-US"/>
        </w:rPr>
        <w:t>8</w:t>
      </w:r>
      <w:r w:rsidR="00906AAC" w:rsidRPr="00906AAC">
        <w:rPr>
          <w:rFonts w:ascii="Times New Roman" w:eastAsia="Calibri" w:hAnsi="Times New Roman" w:cs="Times New Roman"/>
          <w:b/>
          <w:sz w:val="28"/>
          <w:szCs w:val="28"/>
          <w:lang w:eastAsia="en-US"/>
        </w:rPr>
        <w:t>.1</w:t>
      </w:r>
      <w:r w:rsidR="00906AAC">
        <w:rPr>
          <w:rFonts w:ascii="Times New Roman" w:eastAsia="Calibri" w:hAnsi="Times New Roman" w:cs="Times New Roman"/>
          <w:b/>
          <w:sz w:val="28"/>
          <w:szCs w:val="28"/>
          <w:lang w:eastAsia="en-US"/>
        </w:rPr>
        <w:t xml:space="preserve"> индивидуальная на дому</w:t>
      </w:r>
      <w:r w:rsidR="00906AAC" w:rsidRPr="00906AAC">
        <w:rPr>
          <w:rFonts w:ascii="Times New Roman" w:eastAsia="Calibri" w:hAnsi="Times New Roman" w:cs="Times New Roman"/>
          <w:b/>
          <w:sz w:val="28"/>
          <w:szCs w:val="28"/>
          <w:lang w:eastAsia="en-US"/>
        </w:rPr>
        <w:t>)</w:t>
      </w:r>
      <w:r w:rsidR="00906AAC">
        <w:rPr>
          <w:rFonts w:ascii="Times New Roman" w:eastAsia="Calibri" w:hAnsi="Times New Roman" w:cs="Times New Roman"/>
          <w:b/>
          <w:sz w:val="28"/>
          <w:szCs w:val="28"/>
          <w:lang w:eastAsia="en-US"/>
        </w:rPr>
        <w:t xml:space="preserve"> </w:t>
      </w:r>
    </w:p>
    <w:tbl>
      <w:tblPr>
        <w:tblW w:w="8521" w:type="dxa"/>
        <w:jc w:val="center"/>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1"/>
        <w:gridCol w:w="8"/>
        <w:gridCol w:w="3480"/>
        <w:gridCol w:w="1622"/>
      </w:tblGrid>
      <w:tr w:rsidR="001B1587" w:rsidRPr="00F846B0" w:rsidTr="001B1587">
        <w:trPr>
          <w:trHeight w:val="539"/>
          <w:jc w:val="center"/>
        </w:trPr>
        <w:tc>
          <w:tcPr>
            <w:tcW w:w="3419" w:type="dxa"/>
            <w:gridSpan w:val="2"/>
            <w:vMerge w:val="restart"/>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jc w:val="both"/>
              <w:rPr>
                <w:b/>
                <w:bCs/>
                <w:lang w:eastAsia="en-US"/>
              </w:rPr>
            </w:pPr>
            <w:r w:rsidRPr="00F846B0">
              <w:rPr>
                <w:b/>
                <w:bCs/>
              </w:rPr>
              <w:t>Предметные области</w:t>
            </w:r>
          </w:p>
        </w:tc>
        <w:tc>
          <w:tcPr>
            <w:tcW w:w="3480"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1B1587" w:rsidRPr="00F846B0" w:rsidRDefault="001B1587" w:rsidP="00C661C8">
            <w:pPr>
              <w:jc w:val="both"/>
              <w:rPr>
                <w:rFonts w:eastAsia="Calibri"/>
                <w:b/>
                <w:bCs/>
                <w:lang w:eastAsia="en-US"/>
              </w:rPr>
            </w:pPr>
            <w:r w:rsidRPr="00F846B0">
              <w:rPr>
                <w:b/>
                <w:bCs/>
              </w:rPr>
              <w:t>Учебные</w:t>
            </w:r>
          </w:p>
          <w:p w:rsidR="001B1587" w:rsidRPr="00F846B0" w:rsidRDefault="001B1587" w:rsidP="00C661C8">
            <w:pPr>
              <w:jc w:val="both"/>
              <w:rPr>
                <w:b/>
                <w:bCs/>
              </w:rPr>
            </w:pPr>
            <w:r w:rsidRPr="00F846B0">
              <w:rPr>
                <w:b/>
                <w:bCs/>
              </w:rPr>
              <w:t>предметы</w:t>
            </w:r>
          </w:p>
          <w:p w:rsidR="001B1587" w:rsidRPr="00F846B0" w:rsidRDefault="001B1587" w:rsidP="00C661C8">
            <w:pPr>
              <w:jc w:val="right"/>
              <w:rPr>
                <w:b/>
                <w:bCs/>
                <w:lang w:eastAsia="en-US"/>
              </w:rPr>
            </w:pPr>
            <w:r w:rsidRPr="00F846B0">
              <w:rPr>
                <w:b/>
                <w:bCs/>
              </w:rPr>
              <w:t>Классы</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jc w:val="center"/>
              <w:rPr>
                <w:b/>
                <w:bCs/>
              </w:rPr>
            </w:pPr>
            <w:r w:rsidRPr="00F846B0">
              <w:rPr>
                <w:b/>
                <w:bCs/>
              </w:rPr>
              <w:t>Количество</w:t>
            </w:r>
          </w:p>
          <w:p w:rsidR="001B1587" w:rsidRPr="00F846B0" w:rsidRDefault="001B1587" w:rsidP="00C661C8">
            <w:pPr>
              <w:jc w:val="center"/>
              <w:rPr>
                <w:b/>
                <w:bCs/>
              </w:rPr>
            </w:pPr>
            <w:r w:rsidRPr="00F846B0">
              <w:rPr>
                <w:b/>
                <w:bCs/>
              </w:rPr>
              <w:t>часов</w:t>
            </w:r>
          </w:p>
          <w:p w:rsidR="001B1587" w:rsidRPr="00F846B0" w:rsidRDefault="001B1587" w:rsidP="00C661C8">
            <w:pPr>
              <w:jc w:val="center"/>
              <w:rPr>
                <w:b/>
                <w:bCs/>
              </w:rPr>
            </w:pPr>
            <w:r w:rsidRPr="00F846B0">
              <w:rPr>
                <w:b/>
                <w:bCs/>
              </w:rPr>
              <w:t>в неделю</w:t>
            </w:r>
          </w:p>
        </w:tc>
      </w:tr>
      <w:tr w:rsidR="001B1587" w:rsidRPr="00F846B0" w:rsidTr="001B1587">
        <w:trPr>
          <w:trHeight w:val="549"/>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
                <w:bCs/>
                <w:lang w:eastAsia="en-U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
                <w:bCs/>
                <w:lang w:eastAsia="en-US"/>
              </w:rPr>
            </w:pP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jc w:val="center"/>
              <w:rPr>
                <w:b/>
                <w:bCs/>
                <w:lang w:eastAsia="en-US"/>
              </w:rPr>
            </w:pPr>
            <w:r w:rsidRPr="00F846B0">
              <w:rPr>
                <w:b/>
                <w:bCs/>
              </w:rPr>
              <w:t>VII класс</w:t>
            </w:r>
          </w:p>
        </w:tc>
      </w:tr>
      <w:tr w:rsidR="001B1587" w:rsidRPr="00F846B0" w:rsidTr="00C661C8">
        <w:trPr>
          <w:trHeight w:val="315"/>
          <w:jc w:val="center"/>
        </w:trPr>
        <w:tc>
          <w:tcPr>
            <w:tcW w:w="8521" w:type="dxa"/>
            <w:gridSpan w:val="4"/>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
                <w:bCs/>
                <w:lang w:eastAsia="en-US"/>
              </w:rPr>
            </w:pPr>
            <w:r w:rsidRPr="00F846B0">
              <w:rPr>
                <w:b/>
                <w:bCs/>
                <w:i/>
              </w:rPr>
              <w:t>Обязательная часть</w:t>
            </w:r>
          </w:p>
        </w:tc>
      </w:tr>
      <w:tr w:rsidR="001B1587" w:rsidRPr="00F846B0" w:rsidTr="00C661C8">
        <w:trPr>
          <w:trHeight w:val="330"/>
          <w:jc w:val="center"/>
        </w:trPr>
        <w:tc>
          <w:tcPr>
            <w:tcW w:w="3419" w:type="dxa"/>
            <w:gridSpan w:val="2"/>
            <w:vMerge w:val="restart"/>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Русский язык и литература</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Русский язык</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2</w:t>
            </w:r>
          </w:p>
        </w:tc>
      </w:tr>
      <w:tr w:rsidR="001B1587" w:rsidRPr="00F846B0" w:rsidTr="00C661C8">
        <w:trPr>
          <w:trHeight w:val="264"/>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Cs/>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Литература</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1</w:t>
            </w:r>
          </w:p>
        </w:tc>
      </w:tr>
      <w:tr w:rsidR="001B1587" w:rsidRPr="00F846B0" w:rsidTr="00C661C8">
        <w:trPr>
          <w:trHeight w:val="365"/>
          <w:jc w:val="center"/>
        </w:trPr>
        <w:tc>
          <w:tcPr>
            <w:tcW w:w="3419" w:type="dxa"/>
            <w:gridSpan w:val="2"/>
            <w:vMerge w:val="restart"/>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rPr>
                <w:bCs/>
                <w:lang w:eastAsia="en-US"/>
              </w:rPr>
            </w:pPr>
            <w:r w:rsidRPr="00F846B0">
              <w:rPr>
                <w:bCs/>
                <w:lang w:eastAsia="en-US"/>
              </w:rPr>
              <w:t xml:space="preserve">Родной язык и родная литература </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rPr>
            </w:pPr>
            <w:r w:rsidRPr="00F846B0">
              <w:rPr>
                <w:bCs/>
              </w:rPr>
              <w:t>Родной язык (русский)</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jc w:val="center"/>
            </w:pPr>
            <w:r w:rsidRPr="00F846B0">
              <w:t>0,5</w:t>
            </w:r>
          </w:p>
        </w:tc>
      </w:tr>
      <w:tr w:rsidR="001B1587" w:rsidRPr="00F846B0" w:rsidTr="00C661C8">
        <w:trPr>
          <w:trHeight w:val="233"/>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Cs/>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rPr>
            </w:pPr>
            <w:r w:rsidRPr="00F846B0">
              <w:rPr>
                <w:bCs/>
              </w:rPr>
              <w:t>Родная литература (русская)</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rPr>
            </w:pPr>
            <w:r w:rsidRPr="00F846B0">
              <w:rPr>
                <w:bCs/>
              </w:rPr>
              <w:t>0,5</w:t>
            </w:r>
          </w:p>
        </w:tc>
      </w:tr>
      <w:tr w:rsidR="001B1587" w:rsidRPr="00F846B0" w:rsidTr="00C661C8">
        <w:trPr>
          <w:trHeight w:val="233"/>
          <w:jc w:val="center"/>
        </w:trPr>
        <w:tc>
          <w:tcPr>
            <w:tcW w:w="3419" w:type="dxa"/>
            <w:gridSpan w:val="2"/>
            <w:vMerge w:val="restart"/>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rPr>
                <w:bCs/>
                <w:lang w:eastAsia="en-US"/>
              </w:rPr>
            </w:pPr>
            <w:r w:rsidRPr="00F846B0">
              <w:rPr>
                <w:bCs/>
                <w:lang w:eastAsia="en-US"/>
              </w:rPr>
              <w:t>Иностранные  языки</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Иностранный язык  (английский)</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2</w:t>
            </w:r>
          </w:p>
        </w:tc>
      </w:tr>
      <w:tr w:rsidR="001B1587" w:rsidRPr="00F846B0" w:rsidTr="00C661C8">
        <w:trPr>
          <w:trHeight w:val="251"/>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Cs/>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rPr>
            </w:pPr>
            <w:r w:rsidRPr="00F846B0">
              <w:rPr>
                <w:bCs/>
                <w:lang w:eastAsia="en-US"/>
              </w:rPr>
              <w:t>Второй иностранный язык (французский)</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rPr>
            </w:pPr>
            <w:r w:rsidRPr="00F846B0">
              <w:rPr>
                <w:bCs/>
              </w:rPr>
              <w:t>0,5</w:t>
            </w:r>
          </w:p>
        </w:tc>
      </w:tr>
      <w:tr w:rsidR="001B1587" w:rsidRPr="00F846B0" w:rsidTr="00C661C8">
        <w:trPr>
          <w:trHeight w:val="263"/>
          <w:jc w:val="center"/>
        </w:trPr>
        <w:tc>
          <w:tcPr>
            <w:tcW w:w="3419" w:type="dxa"/>
            <w:gridSpan w:val="2"/>
            <w:vMerge w:val="restart"/>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Математика и информатика</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Алгебра</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2</w:t>
            </w:r>
          </w:p>
        </w:tc>
      </w:tr>
      <w:tr w:rsidR="001B1587" w:rsidRPr="00F846B0" w:rsidTr="00C661C8">
        <w:trPr>
          <w:trHeight w:val="201"/>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Cs/>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Геометрия</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0,5</w:t>
            </w:r>
          </w:p>
        </w:tc>
      </w:tr>
      <w:tr w:rsidR="001B1587" w:rsidRPr="00F846B0" w:rsidTr="00C661C8">
        <w:trPr>
          <w:trHeight w:val="159"/>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Cs/>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Информатика</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1</w:t>
            </w:r>
          </w:p>
        </w:tc>
      </w:tr>
      <w:tr w:rsidR="001B1587" w:rsidRPr="00F846B0" w:rsidTr="00C661C8">
        <w:trPr>
          <w:trHeight w:val="289"/>
          <w:jc w:val="center"/>
        </w:trPr>
        <w:tc>
          <w:tcPr>
            <w:tcW w:w="3419" w:type="dxa"/>
            <w:gridSpan w:val="2"/>
            <w:vMerge w:val="restart"/>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Общественные науки</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rPr>
                <w:bCs/>
              </w:rPr>
            </w:pPr>
            <w:r w:rsidRPr="00F846B0">
              <w:rPr>
                <w:bCs/>
              </w:rPr>
              <w:t>История России. Всеобщая история</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lang w:eastAsia="en-US"/>
              </w:rPr>
              <w:t>1</w:t>
            </w:r>
          </w:p>
        </w:tc>
      </w:tr>
      <w:tr w:rsidR="001B1587" w:rsidRPr="00F846B0" w:rsidTr="00C661C8">
        <w:trPr>
          <w:trHeight w:val="234"/>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Cs/>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Обществознание</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1</w:t>
            </w:r>
          </w:p>
        </w:tc>
      </w:tr>
      <w:tr w:rsidR="001B1587" w:rsidRPr="00F846B0" w:rsidTr="00C661C8">
        <w:trPr>
          <w:trHeight w:val="318"/>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Cs/>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География</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1</w:t>
            </w:r>
          </w:p>
        </w:tc>
      </w:tr>
      <w:tr w:rsidR="001B1587" w:rsidRPr="00F846B0" w:rsidTr="00C661C8">
        <w:trPr>
          <w:trHeight w:val="181"/>
          <w:jc w:val="center"/>
        </w:trPr>
        <w:tc>
          <w:tcPr>
            <w:tcW w:w="3419" w:type="dxa"/>
            <w:gridSpan w:val="2"/>
            <w:vMerge w:val="restart"/>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Естественные науки</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Физика</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1</w:t>
            </w:r>
          </w:p>
        </w:tc>
      </w:tr>
      <w:tr w:rsidR="001B1587" w:rsidRPr="00F846B0" w:rsidTr="00C661C8">
        <w:trPr>
          <w:trHeight w:val="251"/>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Cs/>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Биология</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1</w:t>
            </w:r>
          </w:p>
        </w:tc>
      </w:tr>
      <w:tr w:rsidR="001B1587" w:rsidRPr="00F846B0" w:rsidTr="00C661C8">
        <w:trPr>
          <w:trHeight w:val="251"/>
          <w:jc w:val="center"/>
        </w:trPr>
        <w:tc>
          <w:tcPr>
            <w:tcW w:w="3419" w:type="dxa"/>
            <w:gridSpan w:val="2"/>
            <w:vMerge w:val="restart"/>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Искусство</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Музыка</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0,5</w:t>
            </w:r>
          </w:p>
        </w:tc>
      </w:tr>
      <w:tr w:rsidR="001B1587" w:rsidRPr="00F846B0" w:rsidTr="00C661C8">
        <w:trPr>
          <w:trHeight w:val="215"/>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Cs/>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Изобразительное искусство</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1</w:t>
            </w:r>
          </w:p>
        </w:tc>
      </w:tr>
      <w:tr w:rsidR="001B1587" w:rsidRPr="00F846B0" w:rsidTr="00C661C8">
        <w:trPr>
          <w:trHeight w:val="301"/>
          <w:jc w:val="center"/>
        </w:trPr>
        <w:tc>
          <w:tcPr>
            <w:tcW w:w="3419" w:type="dxa"/>
            <w:gridSpan w:val="2"/>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Технология</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Технология</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1</w:t>
            </w:r>
          </w:p>
        </w:tc>
      </w:tr>
      <w:tr w:rsidR="001B1587" w:rsidRPr="00F846B0" w:rsidTr="00C661C8">
        <w:trPr>
          <w:trHeight w:val="269"/>
          <w:jc w:val="center"/>
        </w:trPr>
        <w:tc>
          <w:tcPr>
            <w:tcW w:w="3419" w:type="dxa"/>
            <w:gridSpan w:val="2"/>
            <w:vMerge w:val="restart"/>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rPr>
            </w:pPr>
            <w:r w:rsidRPr="00F846B0">
              <w:rPr>
                <w:bCs/>
              </w:rPr>
              <w:t>Физическая культура, экология и</w:t>
            </w:r>
          </w:p>
          <w:p w:rsidR="001B1587" w:rsidRPr="00F846B0" w:rsidRDefault="001B1587" w:rsidP="00C661C8">
            <w:pPr>
              <w:spacing w:line="288" w:lineRule="auto"/>
              <w:rPr>
                <w:bCs/>
                <w:lang w:eastAsia="en-US"/>
              </w:rPr>
            </w:pPr>
            <w:r w:rsidRPr="00F846B0">
              <w:rPr>
                <w:bCs/>
              </w:rPr>
              <w:t>основы безопасности жизнедеятельности</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rPr>
                <w:bCs/>
                <w:lang w:eastAsia="en-US"/>
              </w:rPr>
            </w:pPr>
            <w:r w:rsidRPr="00F846B0">
              <w:rPr>
                <w:bCs/>
              </w:rPr>
              <w:t>Основы безопасности  жизнедеятельности</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lang w:eastAsia="en-US"/>
              </w:rPr>
              <w:t>1</w:t>
            </w:r>
          </w:p>
        </w:tc>
      </w:tr>
      <w:tr w:rsidR="001B1587" w:rsidRPr="00F846B0" w:rsidTr="00C661C8">
        <w:trPr>
          <w:trHeight w:val="299"/>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Cs/>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Физическая культура</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rPr>
              <w:t>1</w:t>
            </w:r>
          </w:p>
        </w:tc>
      </w:tr>
      <w:tr w:rsidR="001B1587" w:rsidRPr="00F846B0" w:rsidTr="00C661C8">
        <w:trPr>
          <w:trHeight w:val="284"/>
          <w:jc w:val="center"/>
        </w:trPr>
        <w:tc>
          <w:tcPr>
            <w:tcW w:w="6899" w:type="dxa"/>
            <w:gridSpan w:val="3"/>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
                <w:bCs/>
                <w:lang w:eastAsia="en-US"/>
              </w:rPr>
            </w:pPr>
            <w:r w:rsidRPr="00F846B0">
              <w:rPr>
                <w:b/>
                <w:bCs/>
              </w:rPr>
              <w:t>Итого</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
                <w:bCs/>
                <w:lang w:eastAsia="en-US"/>
              </w:rPr>
            </w:pPr>
            <w:r w:rsidRPr="00F846B0">
              <w:rPr>
                <w:b/>
                <w:bCs/>
              </w:rPr>
              <w:t>19,5</w:t>
            </w:r>
          </w:p>
        </w:tc>
      </w:tr>
      <w:tr w:rsidR="001B1587" w:rsidRPr="00F846B0" w:rsidTr="00C661C8">
        <w:trPr>
          <w:trHeight w:val="284"/>
          <w:jc w:val="center"/>
        </w:trPr>
        <w:tc>
          <w:tcPr>
            <w:tcW w:w="8521" w:type="dxa"/>
            <w:gridSpan w:val="4"/>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
                <w:bCs/>
              </w:rPr>
            </w:pPr>
            <w:r w:rsidRPr="00F846B0">
              <w:rPr>
                <w:b/>
                <w:bCs/>
                <w:i/>
              </w:rPr>
              <w:t>Часть, формируемая участниками образовательных отношений</w:t>
            </w:r>
          </w:p>
        </w:tc>
      </w:tr>
      <w:tr w:rsidR="001B1587" w:rsidRPr="00F846B0" w:rsidTr="00C661C8">
        <w:trPr>
          <w:trHeight w:val="259"/>
          <w:jc w:val="center"/>
        </w:trPr>
        <w:tc>
          <w:tcPr>
            <w:tcW w:w="3419" w:type="dxa"/>
            <w:gridSpan w:val="2"/>
            <w:vMerge w:val="restart"/>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Русский язык и литература</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Русский язык</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lang w:eastAsia="en-US"/>
              </w:rPr>
              <w:t>1</w:t>
            </w:r>
          </w:p>
        </w:tc>
      </w:tr>
      <w:tr w:rsidR="001B1587" w:rsidRPr="00F846B0" w:rsidTr="00C661C8">
        <w:trPr>
          <w:trHeight w:val="321"/>
          <w:jc w:val="center"/>
        </w:trPr>
        <w:tc>
          <w:tcPr>
            <w:tcW w:w="3419" w:type="dxa"/>
            <w:gridSpan w:val="2"/>
            <w:vMerge/>
            <w:tcBorders>
              <w:top w:val="single" w:sz="4" w:space="0" w:color="auto"/>
              <w:left w:val="single" w:sz="4" w:space="0" w:color="auto"/>
              <w:bottom w:val="single" w:sz="4" w:space="0" w:color="auto"/>
              <w:right w:val="single" w:sz="4" w:space="0" w:color="auto"/>
            </w:tcBorders>
            <w:vAlign w:val="center"/>
            <w:hideMark/>
          </w:tcPr>
          <w:p w:rsidR="001B1587" w:rsidRPr="00F846B0" w:rsidRDefault="001B1587" w:rsidP="00C661C8">
            <w:pPr>
              <w:rPr>
                <w:bCs/>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Литература</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lang w:eastAsia="en-US"/>
              </w:rPr>
              <w:t>1</w:t>
            </w:r>
          </w:p>
        </w:tc>
      </w:tr>
      <w:tr w:rsidR="001B1587" w:rsidRPr="00F846B0" w:rsidTr="00C661C8">
        <w:trPr>
          <w:trHeight w:val="219"/>
          <w:jc w:val="center"/>
        </w:trPr>
        <w:tc>
          <w:tcPr>
            <w:tcW w:w="3419" w:type="dxa"/>
            <w:gridSpan w:val="2"/>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rPr>
                <w:bCs/>
              </w:rPr>
            </w:pPr>
            <w:r w:rsidRPr="00F846B0">
              <w:rPr>
                <w:bCs/>
              </w:rPr>
              <w:t>Математика и информатика</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rPr>
                <w:bCs/>
                <w:lang w:eastAsia="en-US"/>
              </w:rPr>
            </w:pPr>
            <w:r w:rsidRPr="00F846B0">
              <w:rPr>
                <w:bCs/>
              </w:rPr>
              <w:t>Геометрия</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lang w:eastAsia="en-US"/>
              </w:rPr>
              <w:t>0,5</w:t>
            </w:r>
          </w:p>
        </w:tc>
      </w:tr>
      <w:tr w:rsidR="001B1587" w:rsidRPr="00F846B0" w:rsidTr="00C661C8">
        <w:trPr>
          <w:trHeight w:val="215"/>
          <w:jc w:val="center"/>
        </w:trPr>
        <w:tc>
          <w:tcPr>
            <w:tcW w:w="3419" w:type="dxa"/>
            <w:gridSpan w:val="2"/>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rPr>
                <w:b/>
                <w:bCs/>
                <w:i/>
                <w:lang w:eastAsia="en-US"/>
              </w:rPr>
            </w:pPr>
            <w:r w:rsidRPr="00F846B0">
              <w:rPr>
                <w:bCs/>
              </w:rPr>
              <w:t>Общественные науки</w:t>
            </w:r>
          </w:p>
        </w:tc>
        <w:tc>
          <w:tcPr>
            <w:tcW w:w="3480"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rPr>
                <w:bCs/>
                <w:lang w:eastAsia="en-US"/>
              </w:rPr>
            </w:pPr>
            <w:r w:rsidRPr="00F846B0">
              <w:rPr>
                <w:bCs/>
              </w:rPr>
              <w:t>История России.  Всеобщая история</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Cs/>
                <w:lang w:eastAsia="en-US"/>
              </w:rPr>
            </w:pPr>
            <w:r w:rsidRPr="00F846B0">
              <w:rPr>
                <w:bCs/>
                <w:lang w:eastAsia="en-US"/>
              </w:rPr>
              <w:t>1</w:t>
            </w:r>
          </w:p>
        </w:tc>
      </w:tr>
      <w:tr w:rsidR="001B1587" w:rsidRPr="00F846B0" w:rsidTr="00C661C8">
        <w:trPr>
          <w:trHeight w:val="277"/>
          <w:jc w:val="center"/>
        </w:trPr>
        <w:tc>
          <w:tcPr>
            <w:tcW w:w="6899" w:type="dxa"/>
            <w:gridSpan w:val="3"/>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jc w:val="center"/>
              <w:rPr>
                <w:bCs/>
              </w:rPr>
            </w:pPr>
            <w:r w:rsidRPr="00F846B0">
              <w:rPr>
                <w:b/>
                <w:bCs/>
              </w:rPr>
              <w:t>Итого</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
                <w:bCs/>
                <w:lang w:eastAsia="en-US"/>
              </w:rPr>
            </w:pPr>
            <w:r w:rsidRPr="00F846B0">
              <w:rPr>
                <w:b/>
                <w:bCs/>
                <w:lang w:eastAsia="en-US"/>
              </w:rPr>
              <w:t>3,5</w:t>
            </w:r>
          </w:p>
        </w:tc>
      </w:tr>
      <w:tr w:rsidR="001B1587" w:rsidRPr="00F846B0" w:rsidTr="00C661C8">
        <w:trPr>
          <w:trHeight w:val="277"/>
          <w:jc w:val="center"/>
        </w:trPr>
        <w:tc>
          <w:tcPr>
            <w:tcW w:w="6899" w:type="dxa"/>
            <w:gridSpan w:val="3"/>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jc w:val="center"/>
              <w:rPr>
                <w:b/>
                <w:bCs/>
              </w:rPr>
            </w:pPr>
            <w:r w:rsidRPr="00F846B0">
              <w:rPr>
                <w:b/>
                <w:bCs/>
              </w:rPr>
              <w:t>Итого</w:t>
            </w:r>
          </w:p>
        </w:tc>
        <w:tc>
          <w:tcPr>
            <w:tcW w:w="1622" w:type="dxa"/>
            <w:tcBorders>
              <w:top w:val="single" w:sz="4" w:space="0" w:color="auto"/>
              <w:left w:val="single" w:sz="4" w:space="0" w:color="auto"/>
              <w:bottom w:val="single" w:sz="4" w:space="0" w:color="auto"/>
              <w:right w:val="single" w:sz="4" w:space="0" w:color="auto"/>
            </w:tcBorders>
            <w:hideMark/>
          </w:tcPr>
          <w:p w:rsidR="001B1587" w:rsidRPr="00F846B0" w:rsidRDefault="001B1587" w:rsidP="00C661C8">
            <w:pPr>
              <w:spacing w:line="288" w:lineRule="auto"/>
              <w:jc w:val="center"/>
              <w:rPr>
                <w:b/>
                <w:bCs/>
                <w:lang w:eastAsia="en-US"/>
              </w:rPr>
            </w:pPr>
            <w:r w:rsidRPr="00F846B0">
              <w:rPr>
                <w:b/>
                <w:bCs/>
                <w:lang w:eastAsia="en-US"/>
              </w:rPr>
              <w:t>23</w:t>
            </w:r>
          </w:p>
        </w:tc>
      </w:tr>
      <w:tr w:rsidR="001B1587" w:rsidRPr="00F846B0" w:rsidTr="00C661C8">
        <w:trPr>
          <w:trHeight w:val="232"/>
          <w:jc w:val="center"/>
        </w:trPr>
        <w:tc>
          <w:tcPr>
            <w:tcW w:w="3411" w:type="dxa"/>
            <w:tcBorders>
              <w:top w:val="single" w:sz="4" w:space="0" w:color="auto"/>
              <w:left w:val="single" w:sz="4" w:space="0" w:color="auto"/>
              <w:bottom w:val="single" w:sz="4" w:space="0" w:color="auto"/>
              <w:right w:val="single" w:sz="4" w:space="0" w:color="auto"/>
            </w:tcBorders>
          </w:tcPr>
          <w:p w:rsidR="001B1587" w:rsidRPr="00F846B0" w:rsidRDefault="001B1587" w:rsidP="00C661C8">
            <w:pPr>
              <w:spacing w:line="288" w:lineRule="auto"/>
              <w:rPr>
                <w:bCs/>
                <w:lang w:eastAsia="en-US"/>
              </w:rPr>
            </w:pPr>
            <w:r w:rsidRPr="00F846B0">
              <w:rPr>
                <w:bCs/>
                <w:lang w:eastAsia="en-US"/>
              </w:rPr>
              <w:t>Внеурочная деятельность:</w:t>
            </w:r>
          </w:p>
          <w:p w:rsidR="001B1587" w:rsidRPr="00F846B0" w:rsidRDefault="001B1587" w:rsidP="00C661C8">
            <w:pPr>
              <w:spacing w:line="288" w:lineRule="auto"/>
              <w:rPr>
                <w:bCs/>
                <w:lang w:eastAsia="en-US"/>
              </w:rPr>
            </w:pPr>
          </w:p>
        </w:tc>
        <w:tc>
          <w:tcPr>
            <w:tcW w:w="3488" w:type="dxa"/>
            <w:gridSpan w:val="2"/>
            <w:tcBorders>
              <w:top w:val="single" w:sz="4" w:space="0" w:color="auto"/>
              <w:left w:val="single" w:sz="4" w:space="0" w:color="auto"/>
              <w:bottom w:val="single" w:sz="4" w:space="0" w:color="auto"/>
              <w:right w:val="single" w:sz="4" w:space="0" w:color="auto"/>
            </w:tcBorders>
            <w:hideMark/>
          </w:tcPr>
          <w:p w:rsidR="001B1587" w:rsidRPr="00F846B0" w:rsidRDefault="001B1587" w:rsidP="004F6019">
            <w:pPr>
              <w:rPr>
                <w:bCs/>
                <w:lang w:eastAsia="en-US"/>
              </w:rPr>
            </w:pPr>
            <w:r w:rsidRPr="00F846B0">
              <w:rPr>
                <w:bCs/>
                <w:lang w:eastAsia="en-US"/>
              </w:rPr>
              <w:t>«Юный химик»</w:t>
            </w:r>
          </w:p>
          <w:p w:rsidR="001B1587" w:rsidRPr="00F846B0" w:rsidRDefault="001B1587" w:rsidP="004F6019">
            <w:pPr>
              <w:rPr>
                <w:b/>
                <w:bCs/>
                <w:lang w:eastAsia="en-US"/>
              </w:rPr>
            </w:pPr>
            <w:r w:rsidRPr="00F846B0">
              <w:rPr>
                <w:bCs/>
                <w:lang w:eastAsia="en-US"/>
              </w:rPr>
              <w:t>Индивидуально-коррекционные занятия:</w:t>
            </w:r>
          </w:p>
          <w:p w:rsidR="001B1587" w:rsidRPr="00F846B0" w:rsidRDefault="001B1587" w:rsidP="004F6019">
            <w:pPr>
              <w:pStyle w:val="a5"/>
              <w:numPr>
                <w:ilvl w:val="0"/>
                <w:numId w:val="14"/>
              </w:numPr>
              <w:spacing w:after="0" w:line="240" w:lineRule="auto"/>
              <w:rPr>
                <w:rFonts w:ascii="Times New Roman" w:hAnsi="Times New Roman"/>
                <w:b/>
                <w:bCs/>
                <w:lang w:eastAsia="en-US"/>
              </w:rPr>
            </w:pPr>
            <w:r w:rsidRPr="00F846B0">
              <w:rPr>
                <w:rFonts w:ascii="Times New Roman" w:hAnsi="Times New Roman"/>
                <w:bCs/>
                <w:lang w:eastAsia="en-US"/>
              </w:rPr>
              <w:t>Коррекция и развитие эмоционально-волевой сферы;</w:t>
            </w:r>
          </w:p>
          <w:p w:rsidR="001B1587" w:rsidRPr="00F846B0" w:rsidRDefault="001B1587" w:rsidP="004F6019">
            <w:pPr>
              <w:pStyle w:val="a5"/>
              <w:numPr>
                <w:ilvl w:val="0"/>
                <w:numId w:val="14"/>
              </w:numPr>
              <w:spacing w:after="0" w:line="240" w:lineRule="auto"/>
              <w:rPr>
                <w:rFonts w:ascii="Times New Roman" w:hAnsi="Times New Roman"/>
                <w:b/>
                <w:bCs/>
                <w:lang w:eastAsia="en-US"/>
              </w:rPr>
            </w:pPr>
            <w:r w:rsidRPr="00F846B0">
              <w:rPr>
                <w:rFonts w:ascii="Times New Roman" w:hAnsi="Times New Roman"/>
                <w:bCs/>
                <w:lang w:eastAsia="en-US"/>
              </w:rPr>
              <w:t>Коррекция и развитие познавательных интересов, мыслительной деятельности в процессе изучения программного материала.</w:t>
            </w:r>
          </w:p>
        </w:tc>
        <w:tc>
          <w:tcPr>
            <w:tcW w:w="1622" w:type="dxa"/>
            <w:tcBorders>
              <w:top w:val="single" w:sz="4" w:space="0" w:color="auto"/>
              <w:left w:val="single" w:sz="4" w:space="0" w:color="auto"/>
              <w:bottom w:val="single" w:sz="4" w:space="0" w:color="auto"/>
              <w:right w:val="single" w:sz="4" w:space="0" w:color="auto"/>
            </w:tcBorders>
          </w:tcPr>
          <w:p w:rsidR="001B1587" w:rsidRPr="00F846B0" w:rsidRDefault="001B1587" w:rsidP="00C661C8">
            <w:pPr>
              <w:spacing w:line="288" w:lineRule="auto"/>
              <w:jc w:val="center"/>
              <w:rPr>
                <w:b/>
                <w:bCs/>
                <w:lang w:eastAsia="en-US"/>
              </w:rPr>
            </w:pPr>
            <w:r w:rsidRPr="00F846B0">
              <w:rPr>
                <w:b/>
                <w:bCs/>
                <w:lang w:eastAsia="en-US"/>
              </w:rPr>
              <w:t>1</w:t>
            </w:r>
          </w:p>
          <w:p w:rsidR="001B1587" w:rsidRPr="00F846B0" w:rsidRDefault="001B1587" w:rsidP="00C661C8">
            <w:pPr>
              <w:spacing w:line="288" w:lineRule="auto"/>
              <w:jc w:val="center"/>
              <w:rPr>
                <w:b/>
                <w:bCs/>
                <w:lang w:eastAsia="en-US"/>
              </w:rPr>
            </w:pPr>
          </w:p>
          <w:p w:rsidR="001B1587" w:rsidRPr="00F846B0" w:rsidRDefault="001B1587" w:rsidP="00C661C8">
            <w:pPr>
              <w:spacing w:line="288" w:lineRule="auto"/>
              <w:jc w:val="center"/>
              <w:rPr>
                <w:b/>
                <w:bCs/>
                <w:lang w:eastAsia="en-US"/>
              </w:rPr>
            </w:pPr>
          </w:p>
          <w:p w:rsidR="001B1587" w:rsidRPr="00F846B0" w:rsidRDefault="001B1587" w:rsidP="00C661C8">
            <w:pPr>
              <w:spacing w:line="288" w:lineRule="auto"/>
              <w:jc w:val="center"/>
              <w:rPr>
                <w:b/>
                <w:bCs/>
                <w:lang w:eastAsia="en-US"/>
              </w:rPr>
            </w:pPr>
            <w:r w:rsidRPr="00F846B0">
              <w:rPr>
                <w:b/>
                <w:bCs/>
                <w:lang w:eastAsia="en-US"/>
              </w:rPr>
              <w:t>0,5</w:t>
            </w:r>
          </w:p>
          <w:p w:rsidR="001B1587" w:rsidRPr="00F846B0" w:rsidRDefault="001B1587" w:rsidP="00C661C8">
            <w:pPr>
              <w:spacing w:line="288" w:lineRule="auto"/>
              <w:jc w:val="center"/>
              <w:rPr>
                <w:b/>
                <w:bCs/>
                <w:lang w:eastAsia="en-US"/>
              </w:rPr>
            </w:pPr>
          </w:p>
          <w:p w:rsidR="001B1587" w:rsidRPr="00F846B0" w:rsidRDefault="001B1587" w:rsidP="00C661C8">
            <w:pPr>
              <w:spacing w:line="288" w:lineRule="auto"/>
              <w:jc w:val="center"/>
              <w:rPr>
                <w:b/>
                <w:bCs/>
                <w:lang w:eastAsia="en-US"/>
              </w:rPr>
            </w:pPr>
          </w:p>
          <w:p w:rsidR="001B1587" w:rsidRPr="00F846B0" w:rsidRDefault="001B1587" w:rsidP="00C661C8">
            <w:pPr>
              <w:spacing w:line="288" w:lineRule="auto"/>
              <w:jc w:val="center"/>
              <w:rPr>
                <w:b/>
                <w:bCs/>
                <w:lang w:eastAsia="en-US"/>
              </w:rPr>
            </w:pPr>
            <w:r w:rsidRPr="00F846B0">
              <w:rPr>
                <w:b/>
                <w:bCs/>
                <w:lang w:eastAsia="en-US"/>
              </w:rPr>
              <w:t>0,5</w:t>
            </w:r>
          </w:p>
          <w:p w:rsidR="001B1587" w:rsidRPr="00F846B0" w:rsidRDefault="001B1587" w:rsidP="00C661C8">
            <w:pPr>
              <w:spacing w:line="288" w:lineRule="auto"/>
              <w:jc w:val="center"/>
              <w:rPr>
                <w:b/>
                <w:bCs/>
                <w:lang w:eastAsia="en-US"/>
              </w:rPr>
            </w:pPr>
          </w:p>
          <w:p w:rsidR="001B1587" w:rsidRPr="00F846B0" w:rsidRDefault="001B1587" w:rsidP="00C661C8">
            <w:pPr>
              <w:spacing w:line="288" w:lineRule="auto"/>
              <w:jc w:val="center"/>
              <w:rPr>
                <w:b/>
                <w:bCs/>
                <w:lang w:eastAsia="en-US"/>
              </w:rPr>
            </w:pPr>
          </w:p>
          <w:p w:rsidR="001B1587" w:rsidRPr="00F846B0" w:rsidRDefault="001B1587" w:rsidP="00C661C8">
            <w:pPr>
              <w:spacing w:line="288" w:lineRule="auto"/>
              <w:jc w:val="center"/>
              <w:rPr>
                <w:b/>
                <w:bCs/>
                <w:lang w:eastAsia="en-US"/>
              </w:rPr>
            </w:pPr>
          </w:p>
        </w:tc>
      </w:tr>
    </w:tbl>
    <w:p w:rsidR="004F6019" w:rsidRDefault="004F6019" w:rsidP="00906AAC">
      <w:pPr>
        <w:pStyle w:val="a5"/>
        <w:ind w:left="0" w:right="283"/>
        <w:jc w:val="both"/>
        <w:rPr>
          <w:rFonts w:ascii="Times New Roman" w:eastAsia="Calibri" w:hAnsi="Times New Roman" w:cs="Times New Roman"/>
          <w:b/>
          <w:sz w:val="28"/>
          <w:szCs w:val="28"/>
          <w:lang w:eastAsia="en-US"/>
        </w:rPr>
      </w:pPr>
    </w:p>
    <w:p w:rsidR="00906AAC" w:rsidRDefault="004F6019" w:rsidP="00906AAC">
      <w:pPr>
        <w:pStyle w:val="a5"/>
        <w:ind w:left="0" w:right="283"/>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8. </w:t>
      </w:r>
      <w:r w:rsidR="00906AAC" w:rsidRPr="00906AAC">
        <w:rPr>
          <w:rFonts w:ascii="Times New Roman" w:eastAsia="Calibri" w:hAnsi="Times New Roman" w:cs="Times New Roman"/>
          <w:b/>
          <w:sz w:val="28"/>
          <w:szCs w:val="28"/>
          <w:lang w:eastAsia="en-US"/>
        </w:rPr>
        <w:t>Адапт</w:t>
      </w:r>
      <w:r w:rsidR="00912488">
        <w:rPr>
          <w:rFonts w:ascii="Times New Roman" w:eastAsia="Calibri" w:hAnsi="Times New Roman" w:cs="Times New Roman"/>
          <w:b/>
          <w:sz w:val="28"/>
          <w:szCs w:val="28"/>
          <w:lang w:eastAsia="en-US"/>
        </w:rPr>
        <w:t>ированная</w:t>
      </w:r>
      <w:r w:rsidR="00906AAC" w:rsidRPr="00906AAC">
        <w:rPr>
          <w:rFonts w:ascii="Times New Roman" w:eastAsia="Calibri" w:hAnsi="Times New Roman" w:cs="Times New Roman"/>
          <w:b/>
          <w:sz w:val="28"/>
          <w:szCs w:val="28"/>
          <w:lang w:eastAsia="en-US"/>
        </w:rPr>
        <w:t xml:space="preserve"> осн</w:t>
      </w:r>
      <w:r w:rsidR="00912488">
        <w:rPr>
          <w:rFonts w:ascii="Times New Roman" w:eastAsia="Calibri" w:hAnsi="Times New Roman" w:cs="Times New Roman"/>
          <w:b/>
          <w:sz w:val="28"/>
          <w:szCs w:val="28"/>
          <w:lang w:eastAsia="en-US"/>
        </w:rPr>
        <w:t>овная</w:t>
      </w:r>
      <w:r w:rsidR="00906AAC" w:rsidRPr="00906AAC">
        <w:rPr>
          <w:rFonts w:ascii="Times New Roman" w:eastAsia="Calibri" w:hAnsi="Times New Roman" w:cs="Times New Roman"/>
          <w:b/>
          <w:sz w:val="28"/>
          <w:szCs w:val="28"/>
          <w:lang w:eastAsia="en-US"/>
        </w:rPr>
        <w:t xml:space="preserve"> общеобр</w:t>
      </w:r>
      <w:r w:rsidR="00912488">
        <w:rPr>
          <w:rFonts w:ascii="Times New Roman" w:eastAsia="Calibri" w:hAnsi="Times New Roman" w:cs="Times New Roman"/>
          <w:b/>
          <w:sz w:val="28"/>
          <w:szCs w:val="28"/>
          <w:lang w:eastAsia="en-US"/>
        </w:rPr>
        <w:t>азовательная</w:t>
      </w:r>
      <w:r w:rsidR="00906AAC" w:rsidRPr="00906AAC">
        <w:rPr>
          <w:rFonts w:ascii="Times New Roman" w:eastAsia="Calibri" w:hAnsi="Times New Roman" w:cs="Times New Roman"/>
          <w:b/>
          <w:sz w:val="28"/>
          <w:szCs w:val="28"/>
          <w:lang w:eastAsia="en-US"/>
        </w:rPr>
        <w:t xml:space="preserve"> прогр</w:t>
      </w:r>
      <w:r w:rsidR="00912488">
        <w:rPr>
          <w:rFonts w:ascii="Times New Roman" w:eastAsia="Calibri" w:hAnsi="Times New Roman" w:cs="Times New Roman"/>
          <w:b/>
          <w:sz w:val="28"/>
          <w:szCs w:val="28"/>
          <w:lang w:eastAsia="en-US"/>
        </w:rPr>
        <w:t>амма</w:t>
      </w:r>
      <w:r w:rsidR="00906AAC" w:rsidRPr="00906AAC">
        <w:rPr>
          <w:rFonts w:ascii="Times New Roman" w:eastAsia="Calibri" w:hAnsi="Times New Roman" w:cs="Times New Roman"/>
          <w:b/>
          <w:sz w:val="28"/>
          <w:szCs w:val="28"/>
          <w:lang w:eastAsia="en-US"/>
        </w:rPr>
        <w:t xml:space="preserve"> для </w:t>
      </w:r>
      <w:r w:rsidR="00912488" w:rsidRPr="00906AAC">
        <w:rPr>
          <w:rFonts w:ascii="Times New Roman" w:eastAsia="Calibri" w:hAnsi="Times New Roman" w:cs="Times New Roman"/>
          <w:b/>
          <w:sz w:val="28"/>
          <w:szCs w:val="28"/>
          <w:lang w:eastAsia="en-US"/>
        </w:rPr>
        <w:t>обуч</w:t>
      </w:r>
      <w:r w:rsidR="00912488">
        <w:rPr>
          <w:rFonts w:ascii="Times New Roman" w:eastAsia="Calibri" w:hAnsi="Times New Roman" w:cs="Times New Roman"/>
          <w:b/>
          <w:sz w:val="28"/>
          <w:szCs w:val="28"/>
          <w:lang w:eastAsia="en-US"/>
        </w:rPr>
        <w:t>ающихся</w:t>
      </w:r>
      <w:r w:rsidR="00906AAC" w:rsidRPr="00906AAC">
        <w:rPr>
          <w:rFonts w:ascii="Times New Roman" w:eastAsia="Calibri" w:hAnsi="Times New Roman" w:cs="Times New Roman"/>
          <w:b/>
          <w:sz w:val="28"/>
          <w:szCs w:val="28"/>
          <w:lang w:eastAsia="en-US"/>
        </w:rPr>
        <w:t xml:space="preserve"> с УО (</w:t>
      </w:r>
      <w:r w:rsidR="00912488" w:rsidRPr="00906AAC">
        <w:rPr>
          <w:rFonts w:ascii="Times New Roman" w:eastAsia="Calibri" w:hAnsi="Times New Roman" w:cs="Times New Roman"/>
          <w:b/>
          <w:sz w:val="28"/>
          <w:szCs w:val="28"/>
          <w:lang w:eastAsia="en-US"/>
        </w:rPr>
        <w:t>интел</w:t>
      </w:r>
      <w:r w:rsidR="00912488">
        <w:rPr>
          <w:rFonts w:ascii="Times New Roman" w:eastAsia="Calibri" w:hAnsi="Times New Roman" w:cs="Times New Roman"/>
          <w:b/>
          <w:sz w:val="28"/>
          <w:szCs w:val="28"/>
          <w:lang w:eastAsia="en-US"/>
        </w:rPr>
        <w:t xml:space="preserve">лектуальным </w:t>
      </w:r>
      <w:r w:rsidR="00906AAC" w:rsidRPr="00906AAC">
        <w:rPr>
          <w:rFonts w:ascii="Times New Roman" w:eastAsia="Calibri" w:hAnsi="Times New Roman" w:cs="Times New Roman"/>
          <w:b/>
          <w:sz w:val="28"/>
          <w:szCs w:val="28"/>
          <w:lang w:eastAsia="en-US"/>
        </w:rPr>
        <w:t xml:space="preserve"> наруш</w:t>
      </w:r>
      <w:r w:rsidR="00912488">
        <w:rPr>
          <w:rFonts w:ascii="Times New Roman" w:eastAsia="Calibri" w:hAnsi="Times New Roman" w:cs="Times New Roman"/>
          <w:b/>
          <w:sz w:val="28"/>
          <w:szCs w:val="28"/>
          <w:lang w:eastAsia="en-US"/>
        </w:rPr>
        <w:t>ением</w:t>
      </w:r>
      <w:r w:rsidR="00906AAC" w:rsidRPr="00906AAC">
        <w:rPr>
          <w:rFonts w:ascii="Times New Roman" w:eastAsia="Calibri" w:hAnsi="Times New Roman" w:cs="Times New Roman"/>
          <w:b/>
          <w:sz w:val="28"/>
          <w:szCs w:val="28"/>
          <w:lang w:eastAsia="en-US"/>
        </w:rPr>
        <w:t>) (</w:t>
      </w:r>
      <w:r w:rsidR="00912488">
        <w:rPr>
          <w:rFonts w:ascii="Times New Roman" w:eastAsia="Calibri" w:hAnsi="Times New Roman" w:cs="Times New Roman"/>
          <w:b/>
          <w:sz w:val="28"/>
          <w:szCs w:val="28"/>
          <w:lang w:eastAsia="en-US"/>
        </w:rPr>
        <w:t>вариант</w:t>
      </w:r>
      <w:r w:rsidR="00906AAC" w:rsidRPr="00906AAC">
        <w:rPr>
          <w:rFonts w:ascii="Times New Roman" w:eastAsia="Calibri" w:hAnsi="Times New Roman" w:cs="Times New Roman"/>
          <w:b/>
          <w:sz w:val="28"/>
          <w:szCs w:val="28"/>
          <w:lang w:eastAsia="en-US"/>
        </w:rPr>
        <w:t xml:space="preserve"> 1</w:t>
      </w:r>
      <w:r w:rsidR="00912488">
        <w:rPr>
          <w:rFonts w:ascii="Times New Roman" w:eastAsia="Calibri" w:hAnsi="Times New Roman" w:cs="Times New Roman"/>
          <w:b/>
          <w:sz w:val="28"/>
          <w:szCs w:val="28"/>
          <w:lang w:eastAsia="en-US"/>
        </w:rPr>
        <w:t xml:space="preserve"> индивидуальная на дому</w:t>
      </w:r>
      <w:r w:rsidR="001B1587">
        <w:rPr>
          <w:rFonts w:ascii="Times New Roman" w:eastAsia="Calibri" w:hAnsi="Times New Roman" w:cs="Times New Roman"/>
          <w:b/>
          <w:sz w:val="28"/>
          <w:szCs w:val="28"/>
          <w:lang w:eastAsia="en-US"/>
        </w:rPr>
        <w:t xml:space="preserve"> 5, 7 классы</w:t>
      </w:r>
      <w:r w:rsidR="00906AAC" w:rsidRPr="00906AAC">
        <w:rPr>
          <w:rFonts w:ascii="Times New Roman" w:eastAsia="Calibri" w:hAnsi="Times New Roman" w:cs="Times New Roman"/>
          <w:b/>
          <w:sz w:val="28"/>
          <w:szCs w:val="28"/>
          <w:lang w:eastAsia="en-US"/>
        </w:rPr>
        <w:t>)</w:t>
      </w:r>
    </w:p>
    <w:tbl>
      <w:tblPr>
        <w:tblStyle w:val="a6"/>
        <w:tblW w:w="0" w:type="auto"/>
        <w:tblInd w:w="534" w:type="dxa"/>
        <w:tblLayout w:type="fixed"/>
        <w:tblLook w:val="04A0" w:firstRow="1" w:lastRow="0" w:firstColumn="1" w:lastColumn="0" w:noHBand="0" w:noVBand="1"/>
      </w:tblPr>
      <w:tblGrid>
        <w:gridCol w:w="2505"/>
        <w:gridCol w:w="46"/>
        <w:gridCol w:w="3544"/>
        <w:gridCol w:w="1843"/>
      </w:tblGrid>
      <w:tr w:rsidR="001B1587" w:rsidRPr="00F846B0" w:rsidTr="00C661C8">
        <w:trPr>
          <w:trHeight w:val="825"/>
        </w:trPr>
        <w:tc>
          <w:tcPr>
            <w:tcW w:w="25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Предметные области</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rsidR="001B1587" w:rsidRPr="00F846B0" w:rsidRDefault="001B1587"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Учебные предметы</w:t>
            </w:r>
          </w:p>
          <w:p w:rsidR="001B1587" w:rsidRPr="00F846B0" w:rsidRDefault="001B1587" w:rsidP="00C661C8">
            <w:pPr>
              <w:ind w:right="62"/>
              <w:jc w:val="center"/>
              <w:outlineLvl w:val="0"/>
              <w:rPr>
                <w:rFonts w:ascii="Times New Roman" w:hAnsi="Times New Roman" w:cs="Times New Roman"/>
                <w:b/>
                <w:color w:val="000000"/>
                <w:sz w:val="24"/>
                <w:szCs w:val="24"/>
              </w:rPr>
            </w:pPr>
          </w:p>
          <w:p w:rsidR="001B1587" w:rsidRPr="00F846B0" w:rsidRDefault="001B1587" w:rsidP="00C661C8">
            <w:pPr>
              <w:ind w:right="62"/>
              <w:jc w:val="center"/>
              <w:outlineLvl w:val="0"/>
              <w:rPr>
                <w:rFonts w:ascii="Times New Roman" w:hAnsi="Times New Roman" w:cs="Times New Roman"/>
                <w:b/>
                <w:color w:val="000000"/>
                <w:sz w:val="24"/>
                <w:szCs w:val="24"/>
              </w:rPr>
            </w:pPr>
          </w:p>
          <w:p w:rsidR="001B1587" w:rsidRPr="00F846B0" w:rsidRDefault="001B1587"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Класс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Количество</w:t>
            </w:r>
          </w:p>
          <w:p w:rsidR="001B1587" w:rsidRPr="00F846B0" w:rsidRDefault="001B1587"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 xml:space="preserve"> часов</w:t>
            </w:r>
          </w:p>
          <w:p w:rsidR="001B1587" w:rsidRPr="00F846B0" w:rsidRDefault="001B1587"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 xml:space="preserve"> в неделю</w:t>
            </w:r>
          </w:p>
        </w:tc>
      </w:tr>
      <w:tr w:rsidR="001B1587" w:rsidRPr="00F846B0" w:rsidTr="00C661C8">
        <w:trPr>
          <w:trHeight w:val="285"/>
        </w:trPr>
        <w:tc>
          <w:tcPr>
            <w:tcW w:w="25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587" w:rsidRPr="00F846B0" w:rsidRDefault="001B1587" w:rsidP="00C661C8">
            <w:pPr>
              <w:rPr>
                <w:rFonts w:ascii="Times New Roman" w:hAnsi="Times New Roman" w:cs="Times New Roman"/>
                <w:color w:val="000000"/>
                <w:sz w:val="24"/>
                <w:szCs w:val="24"/>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587" w:rsidRPr="00F846B0" w:rsidRDefault="001B1587" w:rsidP="00C661C8">
            <w:pPr>
              <w:rPr>
                <w:rFonts w:ascii="Times New Roman" w:hAnsi="Times New Roman" w:cs="Times New Roman"/>
                <w:color w:val="000000"/>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lang w:val="en-US"/>
              </w:rPr>
              <w:t>VII</w:t>
            </w:r>
            <w:r w:rsidRPr="00F846B0">
              <w:rPr>
                <w:rFonts w:ascii="Times New Roman" w:hAnsi="Times New Roman" w:cs="Times New Roman"/>
                <w:b/>
                <w:color w:val="000000"/>
                <w:sz w:val="24"/>
                <w:szCs w:val="24"/>
              </w:rPr>
              <w:t xml:space="preserve"> класс</w:t>
            </w:r>
          </w:p>
        </w:tc>
      </w:tr>
      <w:tr w:rsidR="001B1587" w:rsidRPr="00F846B0" w:rsidTr="00C661C8">
        <w:trPr>
          <w:trHeight w:val="285"/>
        </w:trPr>
        <w:tc>
          <w:tcPr>
            <w:tcW w:w="7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b/>
                <w:i/>
                <w:color w:val="000000"/>
                <w:sz w:val="24"/>
                <w:szCs w:val="24"/>
                <w:lang w:val="en-US"/>
              </w:rPr>
            </w:pPr>
            <w:proofErr w:type="spellStart"/>
            <w:r w:rsidRPr="00F846B0">
              <w:rPr>
                <w:rFonts w:ascii="Times New Roman" w:hAnsi="Times New Roman" w:cs="Times New Roman"/>
                <w:b/>
                <w:i/>
                <w:color w:val="000000"/>
                <w:sz w:val="24"/>
                <w:szCs w:val="24"/>
                <w:lang w:val="en-US"/>
              </w:rPr>
              <w:t>Обязательная</w:t>
            </w:r>
            <w:proofErr w:type="spellEnd"/>
            <w:r w:rsidRPr="00F846B0">
              <w:rPr>
                <w:rFonts w:ascii="Times New Roman" w:hAnsi="Times New Roman" w:cs="Times New Roman"/>
                <w:b/>
                <w:i/>
                <w:color w:val="000000"/>
                <w:sz w:val="24"/>
                <w:szCs w:val="24"/>
                <w:lang w:val="en-US"/>
              </w:rPr>
              <w:t xml:space="preserve"> </w:t>
            </w:r>
            <w:proofErr w:type="spellStart"/>
            <w:r w:rsidRPr="00F846B0">
              <w:rPr>
                <w:rFonts w:ascii="Times New Roman" w:hAnsi="Times New Roman" w:cs="Times New Roman"/>
                <w:b/>
                <w:i/>
                <w:color w:val="000000"/>
                <w:sz w:val="24"/>
                <w:szCs w:val="24"/>
                <w:lang w:val="en-US"/>
              </w:rPr>
              <w:t>часть</w:t>
            </w:r>
            <w:proofErr w:type="spellEnd"/>
          </w:p>
        </w:tc>
      </w:tr>
      <w:tr w:rsidR="001B1587" w:rsidRPr="00F846B0" w:rsidTr="00C661C8">
        <w:trPr>
          <w:trHeight w:val="285"/>
        </w:trPr>
        <w:tc>
          <w:tcPr>
            <w:tcW w:w="25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Язык и речевая практика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1.1.Русский язык</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2</w:t>
            </w:r>
          </w:p>
        </w:tc>
      </w:tr>
      <w:tr w:rsidR="001B1587" w:rsidRPr="00F846B0" w:rsidTr="00C661C8">
        <w:trPr>
          <w:trHeight w:val="285"/>
        </w:trPr>
        <w:tc>
          <w:tcPr>
            <w:tcW w:w="25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587" w:rsidRPr="00F846B0" w:rsidRDefault="001B1587" w:rsidP="00C661C8">
            <w:pPr>
              <w:rPr>
                <w:rFonts w:ascii="Times New Roman" w:hAnsi="Times New Roman" w:cs="Times New Roman"/>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1.2 Чтение</w:t>
            </w:r>
          </w:p>
          <w:p w:rsidR="001B1587" w:rsidRPr="00F846B0" w:rsidRDefault="001B1587"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color w:val="000000"/>
                <w:sz w:val="24"/>
                <w:szCs w:val="24"/>
              </w:rPr>
              <w:t>(Литературное чтение)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2</w:t>
            </w:r>
          </w:p>
        </w:tc>
      </w:tr>
      <w:tr w:rsidR="001B1587" w:rsidRPr="00F846B0" w:rsidTr="00C661C8">
        <w:trPr>
          <w:trHeight w:val="285"/>
        </w:trPr>
        <w:tc>
          <w:tcPr>
            <w:tcW w:w="2551" w:type="dxa"/>
            <w:gridSpan w:val="2"/>
            <w:vMerge w:val="restart"/>
            <w:tcBorders>
              <w:top w:val="single" w:sz="4" w:space="0" w:color="000000" w:themeColor="text1"/>
              <w:left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Математика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2.1. Математика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1B1587" w:rsidRPr="00F846B0" w:rsidTr="00C661C8">
        <w:trPr>
          <w:trHeight w:val="285"/>
        </w:trPr>
        <w:tc>
          <w:tcPr>
            <w:tcW w:w="2551" w:type="dxa"/>
            <w:gridSpan w:val="2"/>
            <w:vMerge/>
            <w:tcBorders>
              <w:left w:val="single" w:sz="4" w:space="0" w:color="000000" w:themeColor="text1"/>
              <w:bottom w:val="single" w:sz="4" w:space="0" w:color="000000" w:themeColor="text1"/>
              <w:right w:val="single" w:sz="4" w:space="0" w:color="000000" w:themeColor="text1"/>
            </w:tcBorders>
          </w:tcPr>
          <w:p w:rsidR="001B1587" w:rsidRPr="00F846B0" w:rsidRDefault="001B1587" w:rsidP="00C661C8">
            <w:pPr>
              <w:ind w:right="62"/>
              <w:outlineLvl w:val="0"/>
              <w:rPr>
                <w:rFonts w:ascii="Times New Roman" w:hAnsi="Times New Roman" w:cs="Times New Roman"/>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2.2. Информатика</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1B1587" w:rsidRPr="00F846B0" w:rsidTr="00C661C8">
        <w:trPr>
          <w:trHeight w:val="285"/>
        </w:trPr>
        <w:tc>
          <w:tcPr>
            <w:tcW w:w="2551" w:type="dxa"/>
            <w:gridSpan w:val="2"/>
            <w:vMerge w:val="restart"/>
            <w:tcBorders>
              <w:top w:val="single" w:sz="4" w:space="0" w:color="000000" w:themeColor="text1"/>
              <w:left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Естествознание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3.2. Биология</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1B1587" w:rsidRPr="00F846B0" w:rsidTr="00C661C8">
        <w:trPr>
          <w:trHeight w:val="285"/>
        </w:trPr>
        <w:tc>
          <w:tcPr>
            <w:tcW w:w="2551" w:type="dxa"/>
            <w:gridSpan w:val="2"/>
            <w:vMerge/>
            <w:tcBorders>
              <w:left w:val="single" w:sz="4" w:space="0" w:color="000000" w:themeColor="text1"/>
              <w:bottom w:val="single" w:sz="4" w:space="0" w:color="000000" w:themeColor="text1"/>
              <w:right w:val="single" w:sz="4" w:space="0" w:color="000000" w:themeColor="text1"/>
            </w:tcBorders>
          </w:tcPr>
          <w:p w:rsidR="001B1587" w:rsidRPr="00F846B0" w:rsidRDefault="001B1587" w:rsidP="00C661C8">
            <w:pPr>
              <w:ind w:right="62"/>
              <w:outlineLvl w:val="0"/>
              <w:rPr>
                <w:rFonts w:ascii="Times New Roman" w:hAnsi="Times New Roman" w:cs="Times New Roman"/>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3.3. География</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1B1587" w:rsidRPr="00F846B0" w:rsidTr="00C661C8">
        <w:trPr>
          <w:trHeight w:val="285"/>
        </w:trPr>
        <w:tc>
          <w:tcPr>
            <w:tcW w:w="2551" w:type="dxa"/>
            <w:gridSpan w:val="2"/>
            <w:vMerge w:val="restart"/>
            <w:tcBorders>
              <w:top w:val="single" w:sz="4" w:space="0" w:color="000000" w:themeColor="text1"/>
              <w:left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Человек и общество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4.2. Основы социальной жизни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1B1587" w:rsidRPr="00F846B0" w:rsidTr="00C661C8">
        <w:trPr>
          <w:trHeight w:val="285"/>
        </w:trPr>
        <w:tc>
          <w:tcPr>
            <w:tcW w:w="2551" w:type="dxa"/>
            <w:gridSpan w:val="2"/>
            <w:vMerge/>
            <w:tcBorders>
              <w:left w:val="single" w:sz="4" w:space="0" w:color="000000" w:themeColor="text1"/>
              <w:bottom w:val="single" w:sz="4" w:space="0" w:color="000000" w:themeColor="text1"/>
              <w:right w:val="single" w:sz="4" w:space="0" w:color="000000" w:themeColor="text1"/>
            </w:tcBorders>
          </w:tcPr>
          <w:p w:rsidR="001B1587" w:rsidRPr="00F846B0" w:rsidRDefault="001B1587" w:rsidP="00C661C8">
            <w:pPr>
              <w:ind w:right="62"/>
              <w:outlineLvl w:val="0"/>
              <w:rPr>
                <w:rFonts w:ascii="Times New Roman" w:hAnsi="Times New Roman" w:cs="Times New Roman"/>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4.3. История отечества</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1B1587" w:rsidRPr="00F846B0" w:rsidTr="00C661C8">
        <w:trPr>
          <w:trHeight w:val="285"/>
        </w:trPr>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Физическая культура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6.1. Физическая культура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1B1587" w:rsidRPr="00F846B0" w:rsidTr="00C661C8">
        <w:trPr>
          <w:trHeight w:val="285"/>
        </w:trPr>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Технология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7.1. Профильный труд</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2</w:t>
            </w:r>
          </w:p>
        </w:tc>
      </w:tr>
      <w:tr w:rsidR="001B1587" w:rsidRPr="00F846B0" w:rsidTr="00C661C8">
        <w:trPr>
          <w:trHeight w:val="285"/>
        </w:trPr>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Итого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13</w:t>
            </w:r>
          </w:p>
        </w:tc>
      </w:tr>
      <w:tr w:rsidR="001B1587" w:rsidRPr="00F846B0" w:rsidTr="00C661C8">
        <w:trPr>
          <w:trHeight w:val="358"/>
        </w:trPr>
        <w:tc>
          <w:tcPr>
            <w:tcW w:w="7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rPr>
                <w:rFonts w:ascii="Times New Roman" w:hAnsi="Times New Roman" w:cs="Times New Roman"/>
                <w:b/>
                <w:color w:val="000000"/>
                <w:sz w:val="24"/>
                <w:szCs w:val="24"/>
              </w:rPr>
            </w:pPr>
            <w:r w:rsidRPr="00F846B0">
              <w:rPr>
                <w:rFonts w:ascii="Times New Roman" w:hAnsi="Times New Roman" w:cs="Times New Roman"/>
                <w:b/>
                <w:i/>
                <w:color w:val="000000"/>
                <w:sz w:val="24"/>
                <w:szCs w:val="24"/>
              </w:rPr>
              <w:t>Часть, формируема участниками образовательных отношений</w:t>
            </w:r>
          </w:p>
        </w:tc>
      </w:tr>
      <w:tr w:rsidR="001B1587" w:rsidRPr="00F846B0" w:rsidTr="00C661C8">
        <w:trPr>
          <w:trHeight w:val="285"/>
        </w:trPr>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Язык и речевая практика</w:t>
            </w:r>
          </w:p>
        </w:tc>
        <w:tc>
          <w:tcPr>
            <w:tcW w:w="3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color w:val="000000"/>
                <w:sz w:val="24"/>
                <w:szCs w:val="24"/>
              </w:rPr>
              <w:t>Русский язык</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1B1587" w:rsidRPr="00F846B0" w:rsidTr="00C661C8">
        <w:trPr>
          <w:trHeight w:val="285"/>
        </w:trPr>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87" w:rsidRPr="00F846B0" w:rsidRDefault="001B1587"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Математика</w:t>
            </w:r>
          </w:p>
        </w:tc>
        <w:tc>
          <w:tcPr>
            <w:tcW w:w="3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Математика</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1B1587" w:rsidRPr="00F846B0" w:rsidTr="00C661C8">
        <w:trPr>
          <w:trHeight w:val="285"/>
        </w:trPr>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Итого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15</w:t>
            </w:r>
          </w:p>
        </w:tc>
      </w:tr>
      <w:tr w:rsidR="001B1587" w:rsidRPr="00F846B0" w:rsidTr="00C661C8">
        <w:trPr>
          <w:trHeight w:val="285"/>
        </w:trPr>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Внеурочная деятельность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87" w:rsidRPr="00F846B0" w:rsidRDefault="001B1587"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Индивидуально-коррекционные занятия:</w:t>
            </w:r>
          </w:p>
          <w:p w:rsidR="001B1587" w:rsidRPr="00F846B0" w:rsidRDefault="001B1587" w:rsidP="001B1587">
            <w:pPr>
              <w:pStyle w:val="a5"/>
              <w:numPr>
                <w:ilvl w:val="0"/>
                <w:numId w:val="12"/>
              </w:numPr>
              <w:spacing w:after="0" w:line="240" w:lineRule="auto"/>
              <w:ind w:left="459" w:right="62" w:hanging="283"/>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Коррекция и  развитие эмоционально-волевых и личностных компетенций</w:t>
            </w:r>
          </w:p>
          <w:p w:rsidR="001B1587" w:rsidRPr="00F846B0" w:rsidRDefault="001B1587" w:rsidP="001B1587">
            <w:pPr>
              <w:pStyle w:val="a5"/>
              <w:numPr>
                <w:ilvl w:val="0"/>
                <w:numId w:val="12"/>
              </w:numPr>
              <w:spacing w:after="0" w:line="240" w:lineRule="auto"/>
              <w:ind w:left="459" w:right="62" w:hanging="283"/>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 xml:space="preserve">Развитие алгоритмов продуктивной учебной деятельности, помощь в усвоении программного материала, развитие и коррекция познавательных операций в процессе изучения программного материала  </w:t>
            </w:r>
          </w:p>
          <w:p w:rsidR="001B1587" w:rsidRPr="00F846B0" w:rsidRDefault="001B1587" w:rsidP="001B1587">
            <w:pPr>
              <w:pStyle w:val="a5"/>
              <w:numPr>
                <w:ilvl w:val="0"/>
                <w:numId w:val="12"/>
              </w:numPr>
              <w:spacing w:after="0" w:line="240" w:lineRule="auto"/>
              <w:ind w:left="459" w:right="62" w:hanging="283"/>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Коррекция и развитие письменной речи</w:t>
            </w:r>
          </w:p>
          <w:p w:rsidR="001B1587" w:rsidRPr="00F846B0" w:rsidRDefault="001B1587" w:rsidP="00C661C8">
            <w:pPr>
              <w:ind w:right="62"/>
              <w:outlineLvl w:val="0"/>
              <w:rPr>
                <w:rFonts w:ascii="Times New Roman" w:hAnsi="Times New Roman" w:cs="Times New Roman"/>
                <w:b/>
                <w:color w:val="000000"/>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p>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p w:rsidR="001B1587" w:rsidRPr="00F846B0" w:rsidRDefault="001B1587" w:rsidP="00C661C8">
            <w:pPr>
              <w:ind w:right="62"/>
              <w:jc w:val="center"/>
              <w:outlineLvl w:val="0"/>
              <w:rPr>
                <w:rFonts w:ascii="Times New Roman" w:hAnsi="Times New Roman" w:cs="Times New Roman"/>
                <w:color w:val="000000"/>
                <w:sz w:val="24"/>
                <w:szCs w:val="24"/>
              </w:rPr>
            </w:pPr>
          </w:p>
        </w:tc>
      </w:tr>
      <w:tr w:rsidR="001B1587" w:rsidRPr="00F846B0" w:rsidTr="00C661C8">
        <w:trPr>
          <w:trHeight w:val="226"/>
        </w:trPr>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Итого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1B1587" w:rsidRPr="00F846B0" w:rsidRDefault="001B1587"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18</w:t>
            </w:r>
          </w:p>
        </w:tc>
      </w:tr>
    </w:tbl>
    <w:p w:rsidR="001B1587" w:rsidRDefault="001B1587" w:rsidP="00906AAC">
      <w:pPr>
        <w:pStyle w:val="a5"/>
        <w:ind w:left="0" w:right="283"/>
        <w:jc w:val="both"/>
        <w:rPr>
          <w:rFonts w:ascii="Times New Roman" w:eastAsia="Calibri" w:hAnsi="Times New Roman" w:cs="Times New Roman"/>
          <w:b/>
          <w:sz w:val="28"/>
          <w:szCs w:val="28"/>
          <w:lang w:eastAsia="en-US"/>
        </w:rPr>
      </w:pPr>
    </w:p>
    <w:p w:rsidR="00F846B0" w:rsidRDefault="00F846B0" w:rsidP="00906AAC">
      <w:pPr>
        <w:pStyle w:val="a5"/>
        <w:ind w:left="0" w:right="283"/>
        <w:jc w:val="both"/>
        <w:rPr>
          <w:rFonts w:ascii="Times New Roman" w:eastAsia="Calibri" w:hAnsi="Times New Roman" w:cs="Times New Roman"/>
          <w:b/>
          <w:sz w:val="28"/>
          <w:szCs w:val="28"/>
          <w:lang w:eastAsia="en-US"/>
        </w:rPr>
      </w:pPr>
    </w:p>
    <w:p w:rsidR="00F846B0" w:rsidRDefault="00F846B0" w:rsidP="00906AAC">
      <w:pPr>
        <w:pStyle w:val="a5"/>
        <w:ind w:left="0" w:right="283"/>
        <w:jc w:val="both"/>
        <w:rPr>
          <w:rFonts w:ascii="Times New Roman" w:eastAsia="Calibri" w:hAnsi="Times New Roman" w:cs="Times New Roman"/>
          <w:b/>
          <w:sz w:val="28"/>
          <w:szCs w:val="28"/>
          <w:lang w:eastAsia="en-US"/>
        </w:rPr>
      </w:pPr>
    </w:p>
    <w:p w:rsidR="00F846B0" w:rsidRDefault="00F846B0" w:rsidP="00906AAC">
      <w:pPr>
        <w:pStyle w:val="a5"/>
        <w:ind w:left="0" w:right="283"/>
        <w:jc w:val="both"/>
        <w:rPr>
          <w:rFonts w:ascii="Times New Roman" w:eastAsia="Calibri" w:hAnsi="Times New Roman" w:cs="Times New Roman"/>
          <w:b/>
          <w:sz w:val="28"/>
          <w:szCs w:val="28"/>
          <w:lang w:eastAsia="en-US"/>
        </w:rPr>
      </w:pPr>
    </w:p>
    <w:p w:rsidR="00F846B0" w:rsidRDefault="00F846B0" w:rsidP="00906AAC">
      <w:pPr>
        <w:pStyle w:val="a5"/>
        <w:ind w:left="0" w:right="283"/>
        <w:jc w:val="both"/>
        <w:rPr>
          <w:rFonts w:ascii="Times New Roman" w:eastAsia="Calibri" w:hAnsi="Times New Roman" w:cs="Times New Roman"/>
          <w:b/>
          <w:sz w:val="28"/>
          <w:szCs w:val="28"/>
          <w:lang w:eastAsia="en-US"/>
        </w:rPr>
      </w:pPr>
    </w:p>
    <w:p w:rsidR="00F846B0" w:rsidRDefault="00F846B0" w:rsidP="00906AAC">
      <w:pPr>
        <w:pStyle w:val="a5"/>
        <w:ind w:left="0" w:right="283"/>
        <w:jc w:val="both"/>
        <w:rPr>
          <w:rFonts w:ascii="Times New Roman" w:eastAsia="Calibri" w:hAnsi="Times New Roman" w:cs="Times New Roman"/>
          <w:b/>
          <w:sz w:val="28"/>
          <w:szCs w:val="28"/>
          <w:lang w:eastAsia="en-US"/>
        </w:rPr>
      </w:pPr>
    </w:p>
    <w:p w:rsidR="00F846B0" w:rsidRDefault="00F846B0" w:rsidP="00906AAC">
      <w:pPr>
        <w:pStyle w:val="a5"/>
        <w:ind w:left="0" w:right="283"/>
        <w:jc w:val="both"/>
        <w:rPr>
          <w:rFonts w:ascii="Times New Roman" w:eastAsia="Calibri" w:hAnsi="Times New Roman" w:cs="Times New Roman"/>
          <w:b/>
          <w:sz w:val="28"/>
          <w:szCs w:val="28"/>
          <w:lang w:eastAsia="en-US"/>
        </w:rPr>
      </w:pPr>
    </w:p>
    <w:tbl>
      <w:tblPr>
        <w:tblStyle w:val="a6"/>
        <w:tblW w:w="7938" w:type="dxa"/>
        <w:tblInd w:w="534" w:type="dxa"/>
        <w:tblLayout w:type="fixed"/>
        <w:tblLook w:val="04A0" w:firstRow="1" w:lastRow="0" w:firstColumn="1" w:lastColumn="0" w:noHBand="0" w:noVBand="1"/>
      </w:tblPr>
      <w:tblGrid>
        <w:gridCol w:w="2505"/>
        <w:gridCol w:w="46"/>
        <w:gridCol w:w="425"/>
        <w:gridCol w:w="3119"/>
        <w:gridCol w:w="1843"/>
      </w:tblGrid>
      <w:tr w:rsidR="004F6019" w:rsidRPr="00F846B0" w:rsidTr="004F6019">
        <w:trPr>
          <w:trHeight w:val="825"/>
        </w:trPr>
        <w:tc>
          <w:tcPr>
            <w:tcW w:w="25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lastRenderedPageBreak/>
              <w:t>Предметные области</w:t>
            </w:r>
          </w:p>
        </w:tc>
        <w:tc>
          <w:tcPr>
            <w:tcW w:w="354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rsidR="004F6019" w:rsidRPr="00F846B0" w:rsidRDefault="004F6019"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Учебные предметы</w:t>
            </w:r>
          </w:p>
          <w:p w:rsidR="004F6019" w:rsidRPr="00F846B0" w:rsidRDefault="004F6019" w:rsidP="00C661C8">
            <w:pPr>
              <w:ind w:right="62"/>
              <w:jc w:val="center"/>
              <w:outlineLvl w:val="0"/>
              <w:rPr>
                <w:rFonts w:ascii="Times New Roman" w:hAnsi="Times New Roman" w:cs="Times New Roman"/>
                <w:b/>
                <w:color w:val="000000"/>
                <w:sz w:val="24"/>
                <w:szCs w:val="24"/>
              </w:rPr>
            </w:pPr>
          </w:p>
          <w:p w:rsidR="004F6019" w:rsidRPr="00F846B0" w:rsidRDefault="004F6019" w:rsidP="00C661C8">
            <w:pPr>
              <w:ind w:right="62"/>
              <w:jc w:val="center"/>
              <w:outlineLvl w:val="0"/>
              <w:rPr>
                <w:rFonts w:ascii="Times New Roman" w:hAnsi="Times New Roman" w:cs="Times New Roman"/>
                <w:b/>
                <w:color w:val="000000"/>
                <w:sz w:val="24"/>
                <w:szCs w:val="24"/>
              </w:rPr>
            </w:pPr>
          </w:p>
          <w:p w:rsidR="004F6019" w:rsidRPr="00F846B0" w:rsidRDefault="004F6019"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Класс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Количество</w:t>
            </w:r>
          </w:p>
          <w:p w:rsidR="004F6019" w:rsidRPr="00F846B0" w:rsidRDefault="004F6019"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 xml:space="preserve"> часов</w:t>
            </w:r>
          </w:p>
          <w:p w:rsidR="004F6019" w:rsidRPr="00F846B0" w:rsidRDefault="004F6019"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 xml:space="preserve"> в неделю</w:t>
            </w:r>
          </w:p>
        </w:tc>
      </w:tr>
      <w:tr w:rsidR="004F6019" w:rsidRPr="00F846B0" w:rsidTr="004F6019">
        <w:trPr>
          <w:trHeight w:val="285"/>
        </w:trPr>
        <w:tc>
          <w:tcPr>
            <w:tcW w:w="25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019" w:rsidRPr="00F846B0" w:rsidRDefault="004F6019" w:rsidP="00C661C8">
            <w:pPr>
              <w:rPr>
                <w:rFonts w:ascii="Times New Roman" w:hAnsi="Times New Roman" w:cs="Times New Roman"/>
                <w:b/>
                <w:color w:val="000000"/>
                <w:sz w:val="24"/>
                <w:szCs w:val="24"/>
              </w:rPr>
            </w:pPr>
          </w:p>
        </w:tc>
        <w:tc>
          <w:tcPr>
            <w:tcW w:w="354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019" w:rsidRPr="00F846B0" w:rsidRDefault="004F6019" w:rsidP="00C661C8">
            <w:pPr>
              <w:rPr>
                <w:rFonts w:ascii="Times New Roman" w:hAnsi="Times New Roman" w:cs="Times New Roman"/>
                <w:b/>
                <w:color w:val="000000"/>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lang w:val="en-US"/>
              </w:rPr>
              <w:t>V</w:t>
            </w:r>
            <w:r w:rsidRPr="00F846B0">
              <w:rPr>
                <w:rFonts w:ascii="Times New Roman" w:hAnsi="Times New Roman" w:cs="Times New Roman"/>
                <w:b/>
                <w:color w:val="000000"/>
                <w:sz w:val="24"/>
                <w:szCs w:val="24"/>
              </w:rPr>
              <w:t xml:space="preserve"> класс</w:t>
            </w:r>
          </w:p>
        </w:tc>
      </w:tr>
      <w:tr w:rsidR="004F6019" w:rsidRPr="00F846B0" w:rsidTr="004F6019">
        <w:trPr>
          <w:trHeight w:val="285"/>
        </w:trPr>
        <w:tc>
          <w:tcPr>
            <w:tcW w:w="79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b/>
                <w:i/>
                <w:color w:val="000000"/>
                <w:sz w:val="24"/>
                <w:szCs w:val="24"/>
                <w:lang w:val="en-US"/>
              </w:rPr>
            </w:pPr>
            <w:proofErr w:type="spellStart"/>
            <w:r w:rsidRPr="00F846B0">
              <w:rPr>
                <w:rFonts w:ascii="Times New Roman" w:hAnsi="Times New Roman" w:cs="Times New Roman"/>
                <w:b/>
                <w:i/>
                <w:color w:val="000000"/>
                <w:sz w:val="24"/>
                <w:szCs w:val="24"/>
                <w:lang w:val="en-US"/>
              </w:rPr>
              <w:t>Обязательная</w:t>
            </w:r>
            <w:proofErr w:type="spellEnd"/>
            <w:r w:rsidRPr="00F846B0">
              <w:rPr>
                <w:rFonts w:ascii="Times New Roman" w:hAnsi="Times New Roman" w:cs="Times New Roman"/>
                <w:b/>
                <w:i/>
                <w:color w:val="000000"/>
                <w:sz w:val="24"/>
                <w:szCs w:val="24"/>
                <w:lang w:val="en-US"/>
              </w:rPr>
              <w:t xml:space="preserve"> </w:t>
            </w:r>
            <w:proofErr w:type="spellStart"/>
            <w:r w:rsidRPr="00F846B0">
              <w:rPr>
                <w:rFonts w:ascii="Times New Roman" w:hAnsi="Times New Roman" w:cs="Times New Roman"/>
                <w:b/>
                <w:i/>
                <w:color w:val="000000"/>
                <w:sz w:val="24"/>
                <w:szCs w:val="24"/>
                <w:lang w:val="en-US"/>
              </w:rPr>
              <w:t>часть</w:t>
            </w:r>
            <w:proofErr w:type="spellEnd"/>
          </w:p>
        </w:tc>
      </w:tr>
      <w:tr w:rsidR="004F6019" w:rsidRPr="00F846B0" w:rsidTr="004F6019">
        <w:trPr>
          <w:trHeight w:val="285"/>
        </w:trPr>
        <w:tc>
          <w:tcPr>
            <w:tcW w:w="25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Язык и речевая практика</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1.1.Русский язык</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3</w:t>
            </w:r>
          </w:p>
        </w:tc>
      </w:tr>
      <w:tr w:rsidR="004F6019" w:rsidRPr="00F846B0" w:rsidTr="004F6019">
        <w:trPr>
          <w:trHeight w:val="285"/>
        </w:trPr>
        <w:tc>
          <w:tcPr>
            <w:tcW w:w="25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019" w:rsidRPr="00F846B0" w:rsidRDefault="004F6019" w:rsidP="00C661C8">
            <w:pPr>
              <w:rPr>
                <w:rFonts w:ascii="Times New Roman" w:hAnsi="Times New Roman" w:cs="Times New Roman"/>
                <w:color w:val="000000"/>
                <w:sz w:val="24"/>
                <w:szCs w:val="24"/>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1.2 Чтение</w:t>
            </w:r>
          </w:p>
          <w:p w:rsidR="004F6019" w:rsidRPr="00F846B0" w:rsidRDefault="004F6019"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color w:val="000000"/>
                <w:sz w:val="24"/>
                <w:szCs w:val="24"/>
              </w:rPr>
              <w:t>(Литературное чтение)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2</w:t>
            </w:r>
          </w:p>
        </w:tc>
      </w:tr>
      <w:tr w:rsidR="004F6019" w:rsidRPr="00F846B0" w:rsidTr="004F6019">
        <w:trPr>
          <w:trHeight w:val="285"/>
        </w:trPr>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Математика</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2.1. Математика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3</w:t>
            </w:r>
          </w:p>
        </w:tc>
      </w:tr>
      <w:tr w:rsidR="004F6019" w:rsidRPr="00F846B0" w:rsidTr="004F6019">
        <w:trPr>
          <w:trHeight w:val="285"/>
        </w:trPr>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Естествознание</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3.1. Природоведение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4F6019" w:rsidRPr="00F846B0" w:rsidTr="004F6019">
        <w:trPr>
          <w:trHeight w:val="285"/>
        </w:trPr>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Человек и общество</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4.2. Основы социальной жизни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4F6019" w:rsidRPr="00F846B0" w:rsidTr="004F6019">
        <w:trPr>
          <w:trHeight w:val="285"/>
        </w:trPr>
        <w:tc>
          <w:tcPr>
            <w:tcW w:w="25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Искусство</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5.1. Изобразительное искусство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4F6019" w:rsidRPr="00F846B0" w:rsidTr="004F6019">
        <w:trPr>
          <w:trHeight w:val="285"/>
        </w:trPr>
        <w:tc>
          <w:tcPr>
            <w:tcW w:w="25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019" w:rsidRPr="00F846B0" w:rsidRDefault="004F6019" w:rsidP="00C661C8">
            <w:pPr>
              <w:rPr>
                <w:rFonts w:ascii="Times New Roman" w:hAnsi="Times New Roman" w:cs="Times New Roman"/>
                <w:color w:val="000000"/>
                <w:sz w:val="24"/>
                <w:szCs w:val="24"/>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5.2. Музыка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0,5</w:t>
            </w:r>
          </w:p>
        </w:tc>
      </w:tr>
      <w:tr w:rsidR="004F6019" w:rsidRPr="00F846B0" w:rsidTr="004F6019">
        <w:trPr>
          <w:trHeight w:val="285"/>
        </w:trPr>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Физическая культура</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6.1. Физическая культура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4F6019" w:rsidRPr="00F846B0" w:rsidTr="004F6019">
        <w:trPr>
          <w:trHeight w:val="285"/>
        </w:trPr>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Технология</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7.1. Профильный труд</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3</w:t>
            </w:r>
          </w:p>
        </w:tc>
      </w:tr>
      <w:tr w:rsidR="004F6019" w:rsidRPr="00F846B0" w:rsidTr="004F6019">
        <w:trPr>
          <w:trHeight w:val="285"/>
        </w:trPr>
        <w:tc>
          <w:tcPr>
            <w:tcW w:w="60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Итого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15,5</w:t>
            </w:r>
          </w:p>
        </w:tc>
      </w:tr>
      <w:tr w:rsidR="004F6019" w:rsidRPr="00F846B0" w:rsidTr="004F6019">
        <w:trPr>
          <w:trHeight w:val="358"/>
        </w:trPr>
        <w:tc>
          <w:tcPr>
            <w:tcW w:w="79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rPr>
                <w:rFonts w:ascii="Times New Roman" w:hAnsi="Times New Roman" w:cs="Times New Roman"/>
                <w:b/>
                <w:color w:val="000000"/>
                <w:sz w:val="24"/>
                <w:szCs w:val="24"/>
              </w:rPr>
            </w:pPr>
            <w:r w:rsidRPr="00F846B0">
              <w:rPr>
                <w:rFonts w:ascii="Times New Roman" w:hAnsi="Times New Roman" w:cs="Times New Roman"/>
                <w:b/>
                <w:i/>
                <w:color w:val="000000"/>
                <w:sz w:val="24"/>
                <w:szCs w:val="24"/>
              </w:rPr>
              <w:t>Часть, формируема участниками образовательных отношений</w:t>
            </w:r>
          </w:p>
        </w:tc>
      </w:tr>
      <w:tr w:rsidR="004F6019" w:rsidRPr="00F846B0" w:rsidTr="004F6019">
        <w:trPr>
          <w:trHeight w:val="285"/>
        </w:trPr>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Математика</w:t>
            </w:r>
          </w:p>
        </w:tc>
        <w:tc>
          <w:tcPr>
            <w:tcW w:w="3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color w:val="000000"/>
                <w:sz w:val="24"/>
                <w:szCs w:val="24"/>
              </w:rPr>
              <w:t>Математика</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4F6019" w:rsidRPr="00F846B0" w:rsidRDefault="004F6019" w:rsidP="00C661C8">
            <w:pPr>
              <w:ind w:right="62"/>
              <w:jc w:val="center"/>
              <w:outlineLvl w:val="0"/>
              <w:rPr>
                <w:rFonts w:ascii="Times New Roman" w:hAnsi="Times New Roman" w:cs="Times New Roman"/>
                <w:color w:val="000000"/>
                <w:sz w:val="24"/>
                <w:szCs w:val="24"/>
              </w:rPr>
            </w:pPr>
          </w:p>
        </w:tc>
      </w:tr>
      <w:tr w:rsidR="004F6019" w:rsidRPr="00F846B0" w:rsidTr="004F6019">
        <w:trPr>
          <w:trHeight w:val="285"/>
        </w:trPr>
        <w:tc>
          <w:tcPr>
            <w:tcW w:w="60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Итого</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4F6019" w:rsidRPr="00F846B0" w:rsidRDefault="004F6019" w:rsidP="00C661C8">
            <w:pPr>
              <w:ind w:right="62"/>
              <w:jc w:val="center"/>
              <w:outlineLvl w:val="0"/>
              <w:rPr>
                <w:rFonts w:ascii="Times New Roman" w:hAnsi="Times New Roman" w:cs="Times New Roman"/>
                <w:color w:val="000000"/>
                <w:sz w:val="24"/>
                <w:szCs w:val="24"/>
              </w:rPr>
            </w:pPr>
          </w:p>
        </w:tc>
      </w:tr>
      <w:tr w:rsidR="004F6019" w:rsidRPr="00F846B0" w:rsidTr="004F6019">
        <w:trPr>
          <w:trHeight w:val="285"/>
        </w:trPr>
        <w:tc>
          <w:tcPr>
            <w:tcW w:w="29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Внеурочная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019" w:rsidRPr="00F846B0" w:rsidRDefault="004F6019" w:rsidP="00C661C8">
            <w:pPr>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Индивидуально-коррекционные занятия:</w:t>
            </w:r>
          </w:p>
          <w:p w:rsidR="004F6019" w:rsidRPr="00F846B0" w:rsidRDefault="004F6019" w:rsidP="001B1587">
            <w:pPr>
              <w:pStyle w:val="a5"/>
              <w:numPr>
                <w:ilvl w:val="0"/>
                <w:numId w:val="13"/>
              </w:numPr>
              <w:spacing w:after="0" w:line="240" w:lineRule="auto"/>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Развитие познавательной деятельности</w:t>
            </w:r>
          </w:p>
          <w:p w:rsidR="004F6019" w:rsidRPr="00F846B0" w:rsidRDefault="004F6019" w:rsidP="001B1587">
            <w:pPr>
              <w:pStyle w:val="a5"/>
              <w:numPr>
                <w:ilvl w:val="0"/>
                <w:numId w:val="13"/>
              </w:numPr>
              <w:spacing w:after="0" w:line="240" w:lineRule="auto"/>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Формирование функций регуляции, программирования и контроля деятельности; коррекция и развитие эмоциональн</w:t>
            </w:r>
            <w:proofErr w:type="gramStart"/>
            <w:r w:rsidRPr="00F846B0">
              <w:rPr>
                <w:rFonts w:ascii="Times New Roman" w:hAnsi="Times New Roman" w:cs="Times New Roman"/>
                <w:color w:val="000000"/>
                <w:sz w:val="24"/>
                <w:szCs w:val="24"/>
              </w:rPr>
              <w:t>о-</w:t>
            </w:r>
            <w:proofErr w:type="gramEnd"/>
            <w:r w:rsidRPr="00F846B0">
              <w:rPr>
                <w:rFonts w:ascii="Times New Roman" w:hAnsi="Times New Roman" w:cs="Times New Roman"/>
                <w:color w:val="000000"/>
                <w:sz w:val="24"/>
                <w:szCs w:val="24"/>
              </w:rPr>
              <w:t xml:space="preserve"> волевой сферы </w:t>
            </w:r>
          </w:p>
          <w:p w:rsidR="004F6019" w:rsidRPr="00F846B0" w:rsidRDefault="004F6019" w:rsidP="001B1587">
            <w:pPr>
              <w:pStyle w:val="a5"/>
              <w:numPr>
                <w:ilvl w:val="0"/>
                <w:numId w:val="13"/>
              </w:numPr>
              <w:spacing w:after="0" w:line="240" w:lineRule="auto"/>
              <w:ind w:right="62"/>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Социально-бытовое ориентирование</w:t>
            </w:r>
          </w:p>
          <w:p w:rsidR="004F6019" w:rsidRPr="00F846B0" w:rsidRDefault="004F6019" w:rsidP="00C661C8">
            <w:pPr>
              <w:ind w:right="62"/>
              <w:outlineLvl w:val="0"/>
              <w:rPr>
                <w:rFonts w:ascii="Times New Roman" w:hAnsi="Times New Roman" w:cs="Times New Roman"/>
                <w:b/>
                <w:color w:val="000000"/>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4F6019" w:rsidRPr="00F846B0" w:rsidRDefault="004F6019" w:rsidP="00C661C8">
            <w:pPr>
              <w:ind w:right="62"/>
              <w:jc w:val="center"/>
              <w:outlineLvl w:val="0"/>
              <w:rPr>
                <w:rFonts w:ascii="Times New Roman" w:hAnsi="Times New Roman" w:cs="Times New Roman"/>
                <w:color w:val="000000"/>
                <w:sz w:val="24"/>
                <w:szCs w:val="24"/>
              </w:rPr>
            </w:pPr>
            <w:r w:rsidRPr="00F846B0">
              <w:rPr>
                <w:rFonts w:ascii="Times New Roman" w:hAnsi="Times New Roman" w:cs="Times New Roman"/>
                <w:color w:val="000000"/>
                <w:sz w:val="24"/>
                <w:szCs w:val="24"/>
              </w:rPr>
              <w:t>1</w:t>
            </w:r>
          </w:p>
        </w:tc>
      </w:tr>
      <w:tr w:rsidR="004F6019" w:rsidRPr="00F846B0" w:rsidTr="004F6019">
        <w:trPr>
          <w:trHeight w:val="226"/>
        </w:trPr>
        <w:tc>
          <w:tcPr>
            <w:tcW w:w="60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019" w:rsidRPr="00F846B0" w:rsidRDefault="004F6019" w:rsidP="00C661C8">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Итого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4F6019" w:rsidRPr="00F846B0" w:rsidRDefault="004F6019" w:rsidP="004F6019">
            <w:pPr>
              <w:ind w:right="62"/>
              <w:jc w:val="center"/>
              <w:outlineLvl w:val="0"/>
              <w:rPr>
                <w:rFonts w:ascii="Times New Roman" w:hAnsi="Times New Roman" w:cs="Times New Roman"/>
                <w:b/>
                <w:color w:val="000000"/>
                <w:sz w:val="24"/>
                <w:szCs w:val="24"/>
              </w:rPr>
            </w:pPr>
            <w:r w:rsidRPr="00F846B0">
              <w:rPr>
                <w:rFonts w:ascii="Times New Roman" w:hAnsi="Times New Roman" w:cs="Times New Roman"/>
                <w:b/>
                <w:color w:val="000000"/>
                <w:sz w:val="24"/>
                <w:szCs w:val="24"/>
              </w:rPr>
              <w:t>16,5</w:t>
            </w:r>
          </w:p>
        </w:tc>
      </w:tr>
    </w:tbl>
    <w:p w:rsidR="00912488" w:rsidRPr="00F846B0" w:rsidRDefault="00912488" w:rsidP="00906AAC">
      <w:pPr>
        <w:pStyle w:val="a5"/>
        <w:ind w:left="0" w:right="283"/>
        <w:jc w:val="both"/>
        <w:rPr>
          <w:rFonts w:ascii="Times New Roman" w:eastAsia="Calibri" w:hAnsi="Times New Roman" w:cs="Times New Roman"/>
          <w:b/>
          <w:sz w:val="24"/>
          <w:szCs w:val="24"/>
          <w:lang w:eastAsia="en-US"/>
        </w:rPr>
      </w:pPr>
    </w:p>
    <w:p w:rsidR="00972D66" w:rsidRPr="00906AAC" w:rsidRDefault="00912488" w:rsidP="004F6019">
      <w:pPr>
        <w:pStyle w:val="a5"/>
        <w:ind w:left="0" w:right="283"/>
        <w:jc w:val="both"/>
      </w:pPr>
      <w:r>
        <w:rPr>
          <w:rFonts w:ascii="Times New Roman" w:hAnsi="Times New Roman" w:cs="Times New Roman"/>
          <w:sz w:val="28"/>
          <w:szCs w:val="28"/>
          <w:shd w:val="clear" w:color="auto" w:fill="FFFFFF"/>
        </w:rPr>
        <w:t>Муниципальное бюджетное общеобразовательное учреждение</w:t>
      </w:r>
      <w:r w:rsidRPr="00912488">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«Средняя школа №4»</w:t>
      </w:r>
      <w:r w:rsidRPr="00912488">
        <w:rPr>
          <w:rFonts w:ascii="Times New Roman" w:hAnsi="Times New Roman" w:cs="Times New Roman"/>
          <w:sz w:val="28"/>
          <w:szCs w:val="28"/>
          <w:shd w:val="clear" w:color="auto" w:fill="FFFFFF"/>
        </w:rPr>
        <w:t xml:space="preserve"> реализует части образовательных программ с применением электронного обучения (Российская электронная школа), дистанционных образовательных технологий при проведении учебных занятий, текущего контроля успеваемости обучающихся, в дни карантина, актированные дни и др.</w:t>
      </w:r>
    </w:p>
    <w:sectPr w:rsidR="00972D66" w:rsidRPr="00906AAC" w:rsidSect="00F846B0">
      <w:pgSz w:w="11900" w:h="16839"/>
      <w:pgMar w:top="426" w:right="1440" w:bottom="709"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8208524"/>
    <w:lvl w:ilvl="0" w:tplc="220CA1E0">
      <w:start w:val="1"/>
      <w:numFmt w:val="bullet"/>
      <w:lvlText w:val="В"/>
      <w:lvlJc w:val="left"/>
    </w:lvl>
    <w:lvl w:ilvl="1" w:tplc="82E4DD50">
      <w:numFmt w:val="decimal"/>
      <w:lvlText w:val=""/>
      <w:lvlJc w:val="left"/>
    </w:lvl>
    <w:lvl w:ilvl="2" w:tplc="E7041E6E">
      <w:numFmt w:val="decimal"/>
      <w:lvlText w:val=""/>
      <w:lvlJc w:val="left"/>
    </w:lvl>
    <w:lvl w:ilvl="3" w:tplc="DF486DA6">
      <w:numFmt w:val="decimal"/>
      <w:lvlText w:val=""/>
      <w:lvlJc w:val="left"/>
    </w:lvl>
    <w:lvl w:ilvl="4" w:tplc="FFA8926E">
      <w:numFmt w:val="decimal"/>
      <w:lvlText w:val=""/>
      <w:lvlJc w:val="left"/>
    </w:lvl>
    <w:lvl w:ilvl="5" w:tplc="31A86378">
      <w:numFmt w:val="decimal"/>
      <w:lvlText w:val=""/>
      <w:lvlJc w:val="left"/>
    </w:lvl>
    <w:lvl w:ilvl="6" w:tplc="6442D826">
      <w:numFmt w:val="decimal"/>
      <w:lvlText w:val=""/>
      <w:lvlJc w:val="left"/>
    </w:lvl>
    <w:lvl w:ilvl="7" w:tplc="ABBAA36E">
      <w:numFmt w:val="decimal"/>
      <w:lvlText w:val=""/>
      <w:lvlJc w:val="left"/>
    </w:lvl>
    <w:lvl w:ilvl="8" w:tplc="2946D0BE">
      <w:numFmt w:val="decimal"/>
      <w:lvlText w:val=""/>
      <w:lvlJc w:val="left"/>
    </w:lvl>
  </w:abstractNum>
  <w:abstractNum w:abstractNumId="1">
    <w:nsid w:val="00001649"/>
    <w:multiLevelType w:val="hybridMultilevel"/>
    <w:tmpl w:val="11F096FA"/>
    <w:lvl w:ilvl="0" w:tplc="6A687FFC">
      <w:start w:val="1"/>
      <w:numFmt w:val="bullet"/>
      <w:lvlText w:val="В"/>
      <w:lvlJc w:val="left"/>
    </w:lvl>
    <w:lvl w:ilvl="1" w:tplc="50449502">
      <w:numFmt w:val="decimal"/>
      <w:lvlText w:val=""/>
      <w:lvlJc w:val="left"/>
    </w:lvl>
    <w:lvl w:ilvl="2" w:tplc="D640ED98">
      <w:numFmt w:val="decimal"/>
      <w:lvlText w:val=""/>
      <w:lvlJc w:val="left"/>
    </w:lvl>
    <w:lvl w:ilvl="3" w:tplc="5F8273AA">
      <w:numFmt w:val="decimal"/>
      <w:lvlText w:val=""/>
      <w:lvlJc w:val="left"/>
    </w:lvl>
    <w:lvl w:ilvl="4" w:tplc="B5527F50">
      <w:numFmt w:val="decimal"/>
      <w:lvlText w:val=""/>
      <w:lvlJc w:val="left"/>
    </w:lvl>
    <w:lvl w:ilvl="5" w:tplc="8FC850DE">
      <w:numFmt w:val="decimal"/>
      <w:lvlText w:val=""/>
      <w:lvlJc w:val="left"/>
    </w:lvl>
    <w:lvl w:ilvl="6" w:tplc="D4984A30">
      <w:numFmt w:val="decimal"/>
      <w:lvlText w:val=""/>
      <w:lvlJc w:val="left"/>
    </w:lvl>
    <w:lvl w:ilvl="7" w:tplc="A8BA996C">
      <w:numFmt w:val="decimal"/>
      <w:lvlText w:val=""/>
      <w:lvlJc w:val="left"/>
    </w:lvl>
    <w:lvl w:ilvl="8" w:tplc="67D0FD52">
      <w:numFmt w:val="decimal"/>
      <w:lvlText w:val=""/>
      <w:lvlJc w:val="left"/>
    </w:lvl>
  </w:abstractNum>
  <w:abstractNum w:abstractNumId="2">
    <w:nsid w:val="000026E9"/>
    <w:multiLevelType w:val="hybridMultilevel"/>
    <w:tmpl w:val="193EE602"/>
    <w:lvl w:ilvl="0" w:tplc="88EAF3D0">
      <w:start w:val="1"/>
      <w:numFmt w:val="bullet"/>
      <w:lvlText w:val="\endash "/>
      <w:lvlJc w:val="left"/>
    </w:lvl>
    <w:lvl w:ilvl="1" w:tplc="024A3C36">
      <w:numFmt w:val="decimal"/>
      <w:lvlText w:val=""/>
      <w:lvlJc w:val="left"/>
    </w:lvl>
    <w:lvl w:ilvl="2" w:tplc="6082CFCA">
      <w:numFmt w:val="decimal"/>
      <w:lvlText w:val=""/>
      <w:lvlJc w:val="left"/>
    </w:lvl>
    <w:lvl w:ilvl="3" w:tplc="2BD85BAC">
      <w:numFmt w:val="decimal"/>
      <w:lvlText w:val=""/>
      <w:lvlJc w:val="left"/>
    </w:lvl>
    <w:lvl w:ilvl="4" w:tplc="4B0C69D6">
      <w:numFmt w:val="decimal"/>
      <w:lvlText w:val=""/>
      <w:lvlJc w:val="left"/>
    </w:lvl>
    <w:lvl w:ilvl="5" w:tplc="8EF28526">
      <w:numFmt w:val="decimal"/>
      <w:lvlText w:val=""/>
      <w:lvlJc w:val="left"/>
    </w:lvl>
    <w:lvl w:ilvl="6" w:tplc="73143C26">
      <w:numFmt w:val="decimal"/>
      <w:lvlText w:val=""/>
      <w:lvlJc w:val="left"/>
    </w:lvl>
    <w:lvl w:ilvl="7" w:tplc="FA3EA94C">
      <w:numFmt w:val="decimal"/>
      <w:lvlText w:val=""/>
      <w:lvlJc w:val="left"/>
    </w:lvl>
    <w:lvl w:ilvl="8" w:tplc="3A567490">
      <w:numFmt w:val="decimal"/>
      <w:lvlText w:val=""/>
      <w:lvlJc w:val="left"/>
    </w:lvl>
  </w:abstractNum>
  <w:abstractNum w:abstractNumId="3">
    <w:nsid w:val="000041BB"/>
    <w:multiLevelType w:val="hybridMultilevel"/>
    <w:tmpl w:val="7682DF28"/>
    <w:lvl w:ilvl="0" w:tplc="81B8E73A">
      <w:start w:val="1"/>
      <w:numFmt w:val="bullet"/>
      <w:lvlText w:val="\endash "/>
      <w:lvlJc w:val="left"/>
    </w:lvl>
    <w:lvl w:ilvl="1" w:tplc="5ACCBD24">
      <w:numFmt w:val="decimal"/>
      <w:lvlText w:val=""/>
      <w:lvlJc w:val="left"/>
    </w:lvl>
    <w:lvl w:ilvl="2" w:tplc="A6129B0C">
      <w:numFmt w:val="decimal"/>
      <w:lvlText w:val=""/>
      <w:lvlJc w:val="left"/>
    </w:lvl>
    <w:lvl w:ilvl="3" w:tplc="8B98CDE2">
      <w:numFmt w:val="decimal"/>
      <w:lvlText w:val=""/>
      <w:lvlJc w:val="left"/>
    </w:lvl>
    <w:lvl w:ilvl="4" w:tplc="01F4516A">
      <w:numFmt w:val="decimal"/>
      <w:lvlText w:val=""/>
      <w:lvlJc w:val="left"/>
    </w:lvl>
    <w:lvl w:ilvl="5" w:tplc="CD70F0DE">
      <w:numFmt w:val="decimal"/>
      <w:lvlText w:val=""/>
      <w:lvlJc w:val="left"/>
    </w:lvl>
    <w:lvl w:ilvl="6" w:tplc="1E724C2C">
      <w:numFmt w:val="decimal"/>
      <w:lvlText w:val=""/>
      <w:lvlJc w:val="left"/>
    </w:lvl>
    <w:lvl w:ilvl="7" w:tplc="86C845F4">
      <w:numFmt w:val="decimal"/>
      <w:lvlText w:val=""/>
      <w:lvlJc w:val="left"/>
    </w:lvl>
    <w:lvl w:ilvl="8" w:tplc="1464C0F6">
      <w:numFmt w:val="decimal"/>
      <w:lvlText w:val=""/>
      <w:lvlJc w:val="left"/>
    </w:lvl>
  </w:abstractNum>
  <w:abstractNum w:abstractNumId="4">
    <w:nsid w:val="00005AF1"/>
    <w:multiLevelType w:val="hybridMultilevel"/>
    <w:tmpl w:val="F4620850"/>
    <w:lvl w:ilvl="0" w:tplc="35044E0A">
      <w:start w:val="1"/>
      <w:numFmt w:val="bullet"/>
      <w:lvlText w:val="В"/>
      <w:lvlJc w:val="left"/>
    </w:lvl>
    <w:lvl w:ilvl="1" w:tplc="3E767F30">
      <w:numFmt w:val="decimal"/>
      <w:lvlText w:val=""/>
      <w:lvlJc w:val="left"/>
    </w:lvl>
    <w:lvl w:ilvl="2" w:tplc="C5A28386">
      <w:numFmt w:val="decimal"/>
      <w:lvlText w:val=""/>
      <w:lvlJc w:val="left"/>
    </w:lvl>
    <w:lvl w:ilvl="3" w:tplc="1E587BC8">
      <w:numFmt w:val="decimal"/>
      <w:lvlText w:val=""/>
      <w:lvlJc w:val="left"/>
    </w:lvl>
    <w:lvl w:ilvl="4" w:tplc="0D9EC374">
      <w:numFmt w:val="decimal"/>
      <w:lvlText w:val=""/>
      <w:lvlJc w:val="left"/>
    </w:lvl>
    <w:lvl w:ilvl="5" w:tplc="BEF6837A">
      <w:numFmt w:val="decimal"/>
      <w:lvlText w:val=""/>
      <w:lvlJc w:val="left"/>
    </w:lvl>
    <w:lvl w:ilvl="6" w:tplc="48F8B238">
      <w:numFmt w:val="decimal"/>
      <w:lvlText w:val=""/>
      <w:lvlJc w:val="left"/>
    </w:lvl>
    <w:lvl w:ilvl="7" w:tplc="81D8BC94">
      <w:numFmt w:val="decimal"/>
      <w:lvlText w:val=""/>
      <w:lvlJc w:val="left"/>
    </w:lvl>
    <w:lvl w:ilvl="8" w:tplc="15C46948">
      <w:numFmt w:val="decimal"/>
      <w:lvlText w:val=""/>
      <w:lvlJc w:val="left"/>
    </w:lvl>
  </w:abstractNum>
  <w:abstractNum w:abstractNumId="5">
    <w:nsid w:val="00005F90"/>
    <w:multiLevelType w:val="hybridMultilevel"/>
    <w:tmpl w:val="E7DEC75E"/>
    <w:lvl w:ilvl="0" w:tplc="DE087564">
      <w:start w:val="1"/>
      <w:numFmt w:val="bullet"/>
      <w:lvlText w:val="О"/>
      <w:lvlJc w:val="left"/>
    </w:lvl>
    <w:lvl w:ilvl="1" w:tplc="168E95C4">
      <w:numFmt w:val="decimal"/>
      <w:lvlText w:val=""/>
      <w:lvlJc w:val="left"/>
    </w:lvl>
    <w:lvl w:ilvl="2" w:tplc="E424FBE4">
      <w:numFmt w:val="decimal"/>
      <w:lvlText w:val=""/>
      <w:lvlJc w:val="left"/>
    </w:lvl>
    <w:lvl w:ilvl="3" w:tplc="18B434EE">
      <w:numFmt w:val="decimal"/>
      <w:lvlText w:val=""/>
      <w:lvlJc w:val="left"/>
    </w:lvl>
    <w:lvl w:ilvl="4" w:tplc="E1086B92">
      <w:numFmt w:val="decimal"/>
      <w:lvlText w:val=""/>
      <w:lvlJc w:val="left"/>
    </w:lvl>
    <w:lvl w:ilvl="5" w:tplc="4E0EFB58">
      <w:numFmt w:val="decimal"/>
      <w:lvlText w:val=""/>
      <w:lvlJc w:val="left"/>
    </w:lvl>
    <w:lvl w:ilvl="6" w:tplc="F8BE5E32">
      <w:numFmt w:val="decimal"/>
      <w:lvlText w:val=""/>
      <w:lvlJc w:val="left"/>
    </w:lvl>
    <w:lvl w:ilvl="7" w:tplc="246822EC">
      <w:numFmt w:val="decimal"/>
      <w:lvlText w:val=""/>
      <w:lvlJc w:val="left"/>
    </w:lvl>
    <w:lvl w:ilvl="8" w:tplc="0D3ADAEC">
      <w:numFmt w:val="decimal"/>
      <w:lvlText w:val=""/>
      <w:lvlJc w:val="left"/>
    </w:lvl>
  </w:abstractNum>
  <w:abstractNum w:abstractNumId="6">
    <w:nsid w:val="00006DF1"/>
    <w:multiLevelType w:val="hybridMultilevel"/>
    <w:tmpl w:val="B734E3BA"/>
    <w:lvl w:ilvl="0" w:tplc="01E05AFA">
      <w:start w:val="1"/>
      <w:numFmt w:val="bullet"/>
      <w:lvlText w:val="\endash "/>
      <w:lvlJc w:val="left"/>
    </w:lvl>
    <w:lvl w:ilvl="1" w:tplc="B5A879EC">
      <w:numFmt w:val="decimal"/>
      <w:lvlText w:val=""/>
      <w:lvlJc w:val="left"/>
    </w:lvl>
    <w:lvl w:ilvl="2" w:tplc="F09E6E80">
      <w:numFmt w:val="decimal"/>
      <w:lvlText w:val=""/>
      <w:lvlJc w:val="left"/>
    </w:lvl>
    <w:lvl w:ilvl="3" w:tplc="BFC8DA24">
      <w:numFmt w:val="decimal"/>
      <w:lvlText w:val=""/>
      <w:lvlJc w:val="left"/>
    </w:lvl>
    <w:lvl w:ilvl="4" w:tplc="230A9000">
      <w:numFmt w:val="decimal"/>
      <w:lvlText w:val=""/>
      <w:lvlJc w:val="left"/>
    </w:lvl>
    <w:lvl w:ilvl="5" w:tplc="F00E0C12">
      <w:numFmt w:val="decimal"/>
      <w:lvlText w:val=""/>
      <w:lvlJc w:val="left"/>
    </w:lvl>
    <w:lvl w:ilvl="6" w:tplc="8764760A">
      <w:numFmt w:val="decimal"/>
      <w:lvlText w:val=""/>
      <w:lvlJc w:val="left"/>
    </w:lvl>
    <w:lvl w:ilvl="7" w:tplc="01DA4D88">
      <w:numFmt w:val="decimal"/>
      <w:lvlText w:val=""/>
      <w:lvlJc w:val="left"/>
    </w:lvl>
    <w:lvl w:ilvl="8" w:tplc="E620F8E4">
      <w:numFmt w:val="decimal"/>
      <w:lvlText w:val=""/>
      <w:lvlJc w:val="left"/>
    </w:lvl>
  </w:abstractNum>
  <w:abstractNum w:abstractNumId="7">
    <w:nsid w:val="11E4010F"/>
    <w:multiLevelType w:val="hybridMultilevel"/>
    <w:tmpl w:val="54301B70"/>
    <w:lvl w:ilvl="0" w:tplc="E864D888">
      <w:start w:val="9"/>
      <w:numFmt w:val="decimal"/>
      <w:lvlText w:val="%1."/>
      <w:lvlJc w:val="left"/>
      <w:pPr>
        <w:ind w:left="502"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25754249"/>
    <w:multiLevelType w:val="hybridMultilevel"/>
    <w:tmpl w:val="7D080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2A76AA"/>
    <w:multiLevelType w:val="hybridMultilevel"/>
    <w:tmpl w:val="98F2041C"/>
    <w:lvl w:ilvl="0" w:tplc="11BA5530">
      <w:start w:val="1"/>
      <w:numFmt w:val="decimal"/>
      <w:lvlText w:val="%1."/>
      <w:lvlJc w:val="left"/>
      <w:pPr>
        <w:ind w:left="928" w:hanging="360"/>
      </w:pPr>
      <w:rPr>
        <w:rFonts w:eastAsiaTheme="minorEastAsia"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52BD6098"/>
    <w:multiLevelType w:val="hybridMultilevel"/>
    <w:tmpl w:val="98F2041C"/>
    <w:lvl w:ilvl="0" w:tplc="11BA5530">
      <w:start w:val="1"/>
      <w:numFmt w:val="decimal"/>
      <w:lvlText w:val="%1."/>
      <w:lvlJc w:val="left"/>
      <w:pPr>
        <w:ind w:left="928" w:hanging="360"/>
      </w:pPr>
      <w:rPr>
        <w:rFonts w:eastAsiaTheme="minorEastAsia"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680A19B6"/>
    <w:multiLevelType w:val="hybridMultilevel"/>
    <w:tmpl w:val="97006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046B1A"/>
    <w:multiLevelType w:val="hybridMultilevel"/>
    <w:tmpl w:val="7D080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E97325C"/>
    <w:multiLevelType w:val="hybridMultilevel"/>
    <w:tmpl w:val="83527C5A"/>
    <w:lvl w:ilvl="0" w:tplc="7E784A0E">
      <w:start w:val="1"/>
      <w:numFmt w:val="decimal"/>
      <w:lvlText w:val="%1."/>
      <w:lvlJc w:val="left"/>
      <w:pPr>
        <w:ind w:left="3380" w:hanging="360"/>
      </w:pPr>
      <w:rPr>
        <w:rFonts w:eastAsia="Times New Roman" w:hint="default"/>
        <w:b/>
        <w:sz w:val="28"/>
      </w:rPr>
    </w:lvl>
    <w:lvl w:ilvl="1" w:tplc="04190019" w:tentative="1">
      <w:start w:val="1"/>
      <w:numFmt w:val="lowerLetter"/>
      <w:lvlText w:val="%2."/>
      <w:lvlJc w:val="left"/>
      <w:pPr>
        <w:ind w:left="4100" w:hanging="360"/>
      </w:pPr>
    </w:lvl>
    <w:lvl w:ilvl="2" w:tplc="0419001B" w:tentative="1">
      <w:start w:val="1"/>
      <w:numFmt w:val="lowerRoman"/>
      <w:lvlText w:val="%3."/>
      <w:lvlJc w:val="right"/>
      <w:pPr>
        <w:ind w:left="4820" w:hanging="180"/>
      </w:pPr>
    </w:lvl>
    <w:lvl w:ilvl="3" w:tplc="0419000F" w:tentative="1">
      <w:start w:val="1"/>
      <w:numFmt w:val="decimal"/>
      <w:lvlText w:val="%4."/>
      <w:lvlJc w:val="left"/>
      <w:pPr>
        <w:ind w:left="5540" w:hanging="360"/>
      </w:pPr>
    </w:lvl>
    <w:lvl w:ilvl="4" w:tplc="04190019" w:tentative="1">
      <w:start w:val="1"/>
      <w:numFmt w:val="lowerLetter"/>
      <w:lvlText w:val="%5."/>
      <w:lvlJc w:val="left"/>
      <w:pPr>
        <w:ind w:left="6260" w:hanging="360"/>
      </w:pPr>
    </w:lvl>
    <w:lvl w:ilvl="5" w:tplc="0419001B" w:tentative="1">
      <w:start w:val="1"/>
      <w:numFmt w:val="lowerRoman"/>
      <w:lvlText w:val="%6."/>
      <w:lvlJc w:val="right"/>
      <w:pPr>
        <w:ind w:left="6980" w:hanging="180"/>
      </w:pPr>
    </w:lvl>
    <w:lvl w:ilvl="6" w:tplc="0419000F" w:tentative="1">
      <w:start w:val="1"/>
      <w:numFmt w:val="decimal"/>
      <w:lvlText w:val="%7."/>
      <w:lvlJc w:val="left"/>
      <w:pPr>
        <w:ind w:left="7700" w:hanging="360"/>
      </w:pPr>
    </w:lvl>
    <w:lvl w:ilvl="7" w:tplc="04190019" w:tentative="1">
      <w:start w:val="1"/>
      <w:numFmt w:val="lowerLetter"/>
      <w:lvlText w:val="%8."/>
      <w:lvlJc w:val="left"/>
      <w:pPr>
        <w:ind w:left="8420" w:hanging="360"/>
      </w:pPr>
    </w:lvl>
    <w:lvl w:ilvl="8" w:tplc="0419001B" w:tentative="1">
      <w:start w:val="1"/>
      <w:numFmt w:val="lowerRoman"/>
      <w:lvlText w:val="%9."/>
      <w:lvlJc w:val="right"/>
      <w:pPr>
        <w:ind w:left="914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 w:numId="8">
    <w:abstractNumId w:val="7"/>
  </w:num>
  <w:num w:numId="9">
    <w:abstractNumId w:val="10"/>
  </w:num>
  <w:num w:numId="10">
    <w:abstractNumId w:val="9"/>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0A"/>
    <w:rsid w:val="00111A47"/>
    <w:rsid w:val="001B1587"/>
    <w:rsid w:val="004F6019"/>
    <w:rsid w:val="00531FE4"/>
    <w:rsid w:val="00906AAC"/>
    <w:rsid w:val="009112F6"/>
    <w:rsid w:val="00912488"/>
    <w:rsid w:val="00972D66"/>
    <w:rsid w:val="009A460A"/>
    <w:rsid w:val="009E2419"/>
    <w:rsid w:val="00AB3719"/>
    <w:rsid w:val="00BB6115"/>
    <w:rsid w:val="00E86CA0"/>
    <w:rsid w:val="00F846B0"/>
    <w:rsid w:val="00FE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trong"/>
    <w:basedOn w:val="a0"/>
    <w:uiPriority w:val="22"/>
    <w:qFormat/>
    <w:rsid w:val="00BB6115"/>
    <w:rPr>
      <w:b/>
      <w:bCs/>
    </w:rPr>
  </w:style>
  <w:style w:type="paragraph" w:styleId="a5">
    <w:name w:val="List Paragraph"/>
    <w:basedOn w:val="a"/>
    <w:uiPriority w:val="34"/>
    <w:qFormat/>
    <w:rsid w:val="00AB3719"/>
    <w:pPr>
      <w:spacing w:after="200" w:line="276" w:lineRule="auto"/>
      <w:ind w:left="720"/>
      <w:contextualSpacing/>
    </w:pPr>
    <w:rPr>
      <w:rFonts w:asciiTheme="minorHAnsi" w:hAnsiTheme="minorHAnsi" w:cstheme="minorBidi"/>
    </w:rPr>
  </w:style>
  <w:style w:type="table" w:styleId="a6">
    <w:name w:val="Table Grid"/>
    <w:basedOn w:val="a1"/>
    <w:uiPriority w:val="59"/>
    <w:rsid w:val="001B1587"/>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trong"/>
    <w:basedOn w:val="a0"/>
    <w:uiPriority w:val="22"/>
    <w:qFormat/>
    <w:rsid w:val="00BB6115"/>
    <w:rPr>
      <w:b/>
      <w:bCs/>
    </w:rPr>
  </w:style>
  <w:style w:type="paragraph" w:styleId="a5">
    <w:name w:val="List Paragraph"/>
    <w:basedOn w:val="a"/>
    <w:uiPriority w:val="34"/>
    <w:qFormat/>
    <w:rsid w:val="00AB3719"/>
    <w:pPr>
      <w:spacing w:after="200" w:line="276" w:lineRule="auto"/>
      <w:ind w:left="720"/>
      <w:contextualSpacing/>
    </w:pPr>
    <w:rPr>
      <w:rFonts w:asciiTheme="minorHAnsi" w:hAnsiTheme="minorHAnsi" w:cstheme="minorBidi"/>
    </w:rPr>
  </w:style>
  <w:style w:type="table" w:styleId="a6">
    <w:name w:val="Table Grid"/>
    <w:basedOn w:val="a1"/>
    <w:uiPriority w:val="59"/>
    <w:rsid w:val="001B1587"/>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15</Pages>
  <Words>4548</Words>
  <Characters>25927</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МБОУ СШ №4</cp:lastModifiedBy>
  <cp:revision>7</cp:revision>
  <dcterms:created xsi:type="dcterms:W3CDTF">2021-01-18T11:26:00Z</dcterms:created>
  <dcterms:modified xsi:type="dcterms:W3CDTF">2021-01-19T09:52:00Z</dcterms:modified>
</cp:coreProperties>
</file>